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58" w:type="dxa"/>
        <w:tblBorders>
          <w:left w:val="none" w:sz="0" w:space="0" w:color="auto"/>
          <w:right w:val="none" w:sz="0" w:space="0" w:color="auto"/>
        </w:tblBorders>
        <w:tblLook w:val="04A0" w:firstRow="1" w:lastRow="0" w:firstColumn="1" w:lastColumn="0" w:noHBand="0" w:noVBand="1"/>
      </w:tblPr>
      <w:tblGrid>
        <w:gridCol w:w="9558"/>
      </w:tblGrid>
      <w:tr w:rsidR="00E247AA" w:rsidRPr="00996509" w14:paraId="377EBE95" w14:textId="77777777" w:rsidTr="004C2956">
        <w:tc>
          <w:tcPr>
            <w:tcW w:w="9558" w:type="dxa"/>
          </w:tcPr>
          <w:p w14:paraId="04252006" w14:textId="77777777" w:rsidR="00647D34" w:rsidRPr="00346E7E" w:rsidRDefault="00647D34" w:rsidP="00647D34">
            <w:pPr>
              <w:jc w:val="center"/>
              <w:rPr>
                <w:rFonts w:ascii="Footlight MT Light" w:hAnsi="Footlight MT Light"/>
                <w:b/>
                <w:bCs/>
                <w:sz w:val="30"/>
                <w:szCs w:val="30"/>
              </w:rPr>
            </w:pPr>
            <w:bookmarkStart w:id="0" w:name="_Hlk85986039"/>
            <w:r>
              <w:rPr>
                <w:rFonts w:ascii="Footlight MT Light" w:hAnsi="Footlight MT Light"/>
                <w:b/>
                <w:bCs/>
                <w:sz w:val="28"/>
                <w:szCs w:val="28"/>
              </w:rPr>
              <w:t>Alabama Natural Gas Association</w:t>
            </w:r>
          </w:p>
          <w:p w14:paraId="1F4A2DD2" w14:textId="77777777" w:rsidR="00647D34" w:rsidRDefault="00647D34" w:rsidP="00647D34">
            <w:pPr>
              <w:numPr>
                <w:ilvl w:val="12"/>
                <w:numId w:val="0"/>
              </w:numPr>
              <w:tabs>
                <w:tab w:val="left" w:pos="0"/>
                <w:tab w:val="center" w:pos="180"/>
                <w:tab w:val="left" w:pos="540"/>
                <w:tab w:val="left" w:pos="990"/>
                <w:tab w:val="left" w:pos="1170"/>
                <w:tab w:val="left" w:pos="1530"/>
                <w:tab w:val="left" w:pos="1890"/>
                <w:tab w:val="left" w:pos="2520"/>
                <w:tab w:val="center" w:pos="4590"/>
                <w:tab w:val="center" w:pos="7200"/>
              </w:tabs>
              <w:jc w:val="center"/>
              <w:outlineLvl w:val="0"/>
              <w:rPr>
                <w:rFonts w:ascii="Footlight MT Light" w:hAnsi="Footlight MT Light"/>
                <w:b/>
                <w:bCs/>
                <w:sz w:val="28"/>
                <w:szCs w:val="28"/>
              </w:rPr>
            </w:pPr>
            <w:r>
              <w:rPr>
                <w:rFonts w:ascii="Footlight MT Light" w:hAnsi="Footlight MT Light"/>
                <w:b/>
                <w:bCs/>
                <w:sz w:val="28"/>
                <w:szCs w:val="28"/>
              </w:rPr>
              <w:t>Gas Worker</w:t>
            </w:r>
            <w:bookmarkEnd w:id="0"/>
          </w:p>
          <w:p w14:paraId="323D4845" w14:textId="7BCC8822" w:rsidR="00E247AA" w:rsidRPr="00996509" w:rsidRDefault="00647D34" w:rsidP="00647D34">
            <w:pPr>
              <w:pStyle w:val="Style1"/>
              <w:jc w:val="center"/>
              <w:rPr>
                <w:rFonts w:ascii="Footlight MT Light" w:hAnsi="Footlight MT Light"/>
                <w:b/>
                <w:smallCaps/>
                <w:sz w:val="28"/>
                <w:szCs w:val="28"/>
              </w:rPr>
            </w:pPr>
            <w:r w:rsidRPr="00346E7E">
              <w:rPr>
                <w:rFonts w:ascii="Footlight MT Light" w:hAnsi="Footlight MT Light"/>
                <w:b/>
                <w:bCs/>
                <w:sz w:val="28"/>
                <w:szCs w:val="28"/>
              </w:rPr>
              <w:t>Training &amp; Assessment Program</w:t>
            </w:r>
          </w:p>
          <w:p w14:paraId="4B363648" w14:textId="55877A55" w:rsidR="00996509" w:rsidRDefault="00996509" w:rsidP="00996509">
            <w:pPr>
              <w:pStyle w:val="Style1"/>
              <w:jc w:val="center"/>
              <w:rPr>
                <w:rFonts w:ascii="Footlight MT Light" w:hAnsi="Footlight MT Light"/>
                <w:b/>
                <w:smallCaps/>
                <w:sz w:val="28"/>
                <w:szCs w:val="28"/>
              </w:rPr>
            </w:pPr>
          </w:p>
          <w:p w14:paraId="2C0784CF" w14:textId="2DC77735" w:rsidR="00E247AA" w:rsidRPr="00996509" w:rsidRDefault="0000137C" w:rsidP="00996509">
            <w:pPr>
              <w:pStyle w:val="Style1"/>
              <w:spacing w:after="240"/>
              <w:jc w:val="center"/>
              <w:rPr>
                <w:rFonts w:ascii="Footlight MT Light" w:hAnsi="Footlight MT Light"/>
              </w:rPr>
            </w:pPr>
            <w:r>
              <w:rPr>
                <w:rFonts w:ascii="Footlight MT Light" w:hAnsi="Footlight MT Light"/>
                <w:b/>
                <w:smallCaps/>
                <w:sz w:val="32"/>
                <w:szCs w:val="32"/>
              </w:rPr>
              <w:t xml:space="preserve">Plan B </w:t>
            </w:r>
            <w:r w:rsidR="00E247AA" w:rsidRPr="004208C0">
              <w:rPr>
                <w:rFonts w:ascii="Footlight MT Light" w:hAnsi="Footlight MT Light"/>
                <w:b/>
                <w:smallCaps/>
                <w:sz w:val="32"/>
                <w:szCs w:val="32"/>
              </w:rPr>
              <w:t>Assessment</w:t>
            </w:r>
          </w:p>
        </w:tc>
      </w:tr>
    </w:tbl>
    <w:p w14:paraId="14623B9D" w14:textId="77777777" w:rsidR="00E247AA" w:rsidRPr="00996509" w:rsidRDefault="00E247AA" w:rsidP="00E247AA">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jc w:val="both"/>
        <w:rPr>
          <w:rFonts w:ascii="Footlight MT Light" w:hAnsi="Footlight MT Light" w:cs="Times New Roman"/>
          <w:i/>
          <w:iCs/>
        </w:rPr>
      </w:pPr>
    </w:p>
    <w:p w14:paraId="1795B594" w14:textId="6919A091" w:rsidR="00E247AA" w:rsidRPr="00996509" w:rsidRDefault="00E247AA" w:rsidP="00E247AA">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Footlight MT Light" w:hAnsi="Footlight MT Light" w:cs="Times New Roman"/>
          <w:sz w:val="24"/>
          <w:szCs w:val="24"/>
          <w:u w:val="single"/>
        </w:rPr>
      </w:pPr>
      <w:r w:rsidRPr="00996509">
        <w:rPr>
          <w:rFonts w:ascii="Footlight MT Light" w:hAnsi="Footlight MT Light" w:cs="Times New Roman"/>
          <w:sz w:val="24"/>
          <w:szCs w:val="24"/>
        </w:rPr>
        <w:t xml:space="preserve">Trainee Name: </w:t>
      </w:r>
      <w:r w:rsidRPr="00996509">
        <w:rPr>
          <w:rFonts w:ascii="Footlight MT Light" w:hAnsi="Footlight MT Light" w:cs="Times New Roman"/>
          <w:sz w:val="24"/>
          <w:szCs w:val="24"/>
          <w:u w:val="single"/>
        </w:rPr>
        <w:t xml:space="preserve">                                                                 </w:t>
      </w:r>
      <w:r w:rsidR="004C2956">
        <w:rPr>
          <w:rFonts w:ascii="Footlight MT Light" w:hAnsi="Footlight MT Light" w:cs="Times New Roman"/>
          <w:sz w:val="24"/>
          <w:szCs w:val="24"/>
        </w:rPr>
        <w:t xml:space="preserve">   </w:t>
      </w:r>
      <w:r w:rsidRPr="00996509">
        <w:rPr>
          <w:rFonts w:ascii="Footlight MT Light" w:hAnsi="Footlight MT Light" w:cs="Times New Roman"/>
          <w:sz w:val="24"/>
          <w:szCs w:val="24"/>
        </w:rPr>
        <w:t xml:space="preserve">Date of Assessment: </w:t>
      </w:r>
      <w:r w:rsidR="004C2956">
        <w:rPr>
          <w:rFonts w:ascii="Footlight MT Light" w:hAnsi="Footlight MT Light" w:cs="Times New Roman"/>
          <w:sz w:val="24"/>
          <w:szCs w:val="24"/>
          <w:u w:val="single"/>
        </w:rPr>
        <w:tab/>
        <w:t xml:space="preserve">       </w:t>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t xml:space="preserve"> </w:t>
      </w:r>
      <w:r w:rsidRPr="00996509">
        <w:rPr>
          <w:rFonts w:ascii="Footlight MT Light" w:hAnsi="Footlight MT Light" w:cs="Times New Roman"/>
          <w:sz w:val="24"/>
          <w:szCs w:val="24"/>
          <w:u w:val="single"/>
        </w:rPr>
        <w:t xml:space="preserve"> </w:t>
      </w:r>
    </w:p>
    <w:p w14:paraId="6563A370" w14:textId="77777777" w:rsidR="00E247AA" w:rsidRPr="00996509" w:rsidRDefault="00E247AA" w:rsidP="00E247AA">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Footlight MT Light" w:hAnsi="Footlight MT Light" w:cs="Times New Roman"/>
          <w:sz w:val="24"/>
          <w:szCs w:val="24"/>
          <w:u w:val="single"/>
        </w:rPr>
      </w:pPr>
    </w:p>
    <w:p w14:paraId="15C3D330" w14:textId="375A635F" w:rsidR="00271147" w:rsidRDefault="007413DE" w:rsidP="00271147">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6480" w:hanging="6480"/>
        <w:rPr>
          <w:rFonts w:ascii="Footlight MT Light" w:hAnsi="Footlight MT Light" w:cs="Times New Roman"/>
          <w:b/>
          <w:sz w:val="24"/>
          <w:szCs w:val="24"/>
        </w:rPr>
      </w:pPr>
      <w:r>
        <w:rPr>
          <w:rFonts w:ascii="Footlight MT Light" w:hAnsi="Footlight MT Light" w:cs="Times New Roman"/>
          <w:sz w:val="24"/>
          <w:szCs w:val="24"/>
        </w:rPr>
        <w:t>Evaluator</w:t>
      </w:r>
      <w:r w:rsidR="00E247AA" w:rsidRPr="00996509">
        <w:rPr>
          <w:rFonts w:ascii="Footlight MT Light" w:hAnsi="Footlight MT Light" w:cs="Times New Roman"/>
          <w:sz w:val="24"/>
          <w:szCs w:val="24"/>
        </w:rPr>
        <w:t xml:space="preserve"> Conducting Assessment: </w:t>
      </w:r>
      <w:r w:rsidR="00E247AA" w:rsidRPr="00996509">
        <w:rPr>
          <w:rFonts w:ascii="Footlight MT Light" w:hAnsi="Footlight MT Light" w:cs="Times New Roman"/>
          <w:sz w:val="24"/>
          <w:szCs w:val="24"/>
          <w:u w:val="single"/>
        </w:rPr>
        <w:t xml:space="preserve">                                       </w:t>
      </w:r>
      <w:r w:rsidR="00E247AA" w:rsidRPr="00996509">
        <w:rPr>
          <w:rFonts w:ascii="Footlight MT Light" w:hAnsi="Footlight MT Light" w:cs="Times New Roman"/>
          <w:b/>
          <w:bCs/>
          <w:sz w:val="24"/>
          <w:szCs w:val="24"/>
        </w:rPr>
        <w:t xml:space="preserve">  </w:t>
      </w:r>
      <w:r w:rsidR="00E247AA" w:rsidRPr="00996509">
        <w:rPr>
          <w:rFonts w:ascii="Footlight MT Light" w:hAnsi="Footlight MT Light" w:cs="Times New Roman"/>
          <w:sz w:val="24"/>
          <w:szCs w:val="24"/>
        </w:rPr>
        <w:t>Location:</w:t>
      </w:r>
      <w:r w:rsidR="00E247AA" w:rsidRPr="00996509">
        <w:rPr>
          <w:rFonts w:ascii="Footlight MT Light" w:hAnsi="Footlight MT Light" w:cs="Times New Roman"/>
          <w:sz w:val="24"/>
          <w:szCs w:val="24"/>
          <w:u w:val="single"/>
        </w:rPr>
        <w:t xml:space="preserve"> </w:t>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r>
      <w:r w:rsidR="00E247AA" w:rsidRPr="00996509">
        <w:rPr>
          <w:rFonts w:ascii="Footlight MT Light" w:hAnsi="Footlight MT Light" w:cs="Times New Roman"/>
          <w:sz w:val="24"/>
          <w:szCs w:val="24"/>
          <w:u w:val="single"/>
        </w:rPr>
        <w:t xml:space="preserve">                            </w:t>
      </w:r>
    </w:p>
    <w:p w14:paraId="30716240" w14:textId="77777777" w:rsidR="00271147" w:rsidRDefault="00271147" w:rsidP="00996509">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Footlight MT Light" w:hAnsi="Footlight MT Light" w:cs="Times New Roman"/>
          <w:b/>
          <w:sz w:val="24"/>
          <w:szCs w:val="24"/>
        </w:rPr>
      </w:pPr>
    </w:p>
    <w:p w14:paraId="7DBEDA0D" w14:textId="3194930D" w:rsidR="00E247AA" w:rsidRPr="00FD5D8A" w:rsidRDefault="007413DE" w:rsidP="00996509">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Footlight MT Light" w:hAnsi="Footlight MT Light" w:cs="Times New Roman"/>
          <w:i/>
          <w:iCs/>
        </w:rPr>
      </w:pPr>
      <w:r w:rsidRPr="00FD5D8A">
        <w:rPr>
          <w:rFonts w:ascii="Footlight MT Light" w:hAnsi="Footlight MT Light" w:cs="Times New Roman"/>
          <w:b/>
        </w:rPr>
        <w:t>Evaluator</w:t>
      </w:r>
      <w:r w:rsidR="00E247AA" w:rsidRPr="00FD5D8A">
        <w:rPr>
          <w:rFonts w:ascii="Footlight MT Light" w:hAnsi="Footlight MT Light" w:cs="Times New Roman"/>
          <w:b/>
        </w:rPr>
        <w:t>:</w:t>
      </w:r>
      <w:r w:rsidR="00E247AA" w:rsidRPr="00FD5D8A">
        <w:rPr>
          <w:rFonts w:ascii="Footlight MT Light" w:hAnsi="Footlight MT Light" w:cs="Times New Roman"/>
        </w:rPr>
        <w:t xml:space="preserve"> </w:t>
      </w:r>
      <w:r w:rsidR="00E247AA" w:rsidRPr="00FD5D8A">
        <w:rPr>
          <w:rFonts w:ascii="Footlight MT Light" w:hAnsi="Footlight MT Light" w:cs="Times New Roman"/>
          <w:i/>
          <w:iCs/>
        </w:rPr>
        <w:t xml:space="preserve">Conduct the assessment for one trainee at a time.  Do not give the trainee the answers or lead him/her in any way.  The assessment should be conducted in a quiet and un-rushed environment if possible.  Do not conduct the assessment prior to the end of the </w:t>
      </w:r>
      <w:r w:rsidR="0000137C">
        <w:rPr>
          <w:rFonts w:ascii="Footlight MT Light" w:hAnsi="Footlight MT Light" w:cs="Times New Roman"/>
          <w:i/>
          <w:iCs/>
        </w:rPr>
        <w:t>30</w:t>
      </w:r>
      <w:r w:rsidR="00E247AA" w:rsidRPr="00FD5D8A">
        <w:rPr>
          <w:rFonts w:ascii="Footlight MT Light" w:hAnsi="Footlight MT Light" w:cs="Times New Roman"/>
          <w:i/>
          <w:iCs/>
        </w:rPr>
        <w:t xml:space="preserve">-day period, but as close as possible to the </w:t>
      </w:r>
      <w:r w:rsidR="0000137C">
        <w:rPr>
          <w:rFonts w:ascii="Footlight MT Light" w:hAnsi="Footlight MT Light" w:cs="Times New Roman"/>
          <w:i/>
          <w:iCs/>
        </w:rPr>
        <w:t>30</w:t>
      </w:r>
      <w:r w:rsidR="00E247AA" w:rsidRPr="00FD5D8A">
        <w:rPr>
          <w:rFonts w:ascii="Footlight MT Light" w:hAnsi="Footlight MT Light" w:cs="Times New Roman"/>
          <w:i/>
          <w:iCs/>
        </w:rPr>
        <w:t>-day period (not more than 5 days later).  Correct the trainee during the evaluation process and demonstrate the correct method (if applicable).  Record performance on this evaluation sheet.</w:t>
      </w:r>
    </w:p>
    <w:p w14:paraId="1DC02B39" w14:textId="77777777" w:rsidR="00E247AA" w:rsidRDefault="00E247AA" w:rsidP="00E247AA">
      <w:pPr>
        <w:pStyle w:val="Style1"/>
        <w:jc w:val="both"/>
        <w:rPr>
          <w:rFonts w:ascii="Footlight MT Light" w:hAnsi="Footlight MT Light"/>
        </w:rPr>
      </w:pPr>
    </w:p>
    <w:tbl>
      <w:tblPr>
        <w:tblStyle w:val="TableGrid"/>
        <w:tblW w:w="9576" w:type="dxa"/>
        <w:tblLayout w:type="fixed"/>
        <w:tblLook w:val="04A0" w:firstRow="1" w:lastRow="0" w:firstColumn="1" w:lastColumn="0" w:noHBand="0" w:noVBand="1"/>
      </w:tblPr>
      <w:tblGrid>
        <w:gridCol w:w="6488"/>
        <w:gridCol w:w="1363"/>
        <w:gridCol w:w="269"/>
        <w:gridCol w:w="1456"/>
      </w:tblGrid>
      <w:tr w:rsidR="006E4E5E" w:rsidRPr="00271147" w14:paraId="4657CE34" w14:textId="77777777" w:rsidTr="00EF0ADD">
        <w:trPr>
          <w:cantSplit/>
          <w:trHeight w:val="720"/>
          <w:tblHeader/>
        </w:trPr>
        <w:tc>
          <w:tcPr>
            <w:tcW w:w="6488" w:type="dxa"/>
            <w:tcBorders>
              <w:top w:val="single" w:sz="4" w:space="0" w:color="auto"/>
              <w:left w:val="single" w:sz="4" w:space="0" w:color="auto"/>
              <w:bottom w:val="single" w:sz="4" w:space="0" w:color="auto"/>
            </w:tcBorders>
            <w:shd w:val="solid" w:color="auto" w:fill="auto"/>
            <w:vAlign w:val="bottom"/>
          </w:tcPr>
          <w:p w14:paraId="56FF3B52" w14:textId="587BEF11" w:rsidR="006E4E5E" w:rsidRPr="00EF0ADD" w:rsidRDefault="006E4E5E" w:rsidP="00B96CA1">
            <w:pPr>
              <w:pStyle w:val="Style1"/>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Proper</w:t>
            </w:r>
            <w:r w:rsidR="00CA54F3" w:rsidRPr="00EF0ADD">
              <w:rPr>
                <w:rFonts w:ascii="Footlight MT Light" w:hAnsi="Footlight MT Light"/>
                <w:b/>
                <w:color w:val="FFFFFF" w:themeColor="background1"/>
                <w:sz w:val="28"/>
                <w:szCs w:val="28"/>
              </w:rPr>
              <w:t xml:space="preserve"> Location of Tools </w:t>
            </w:r>
            <w:r w:rsidR="003819A7" w:rsidRPr="00EF0ADD">
              <w:rPr>
                <w:rFonts w:ascii="Footlight MT Light" w:hAnsi="Footlight MT Light"/>
                <w:b/>
                <w:color w:val="FFFFFF" w:themeColor="background1"/>
                <w:sz w:val="28"/>
                <w:szCs w:val="28"/>
              </w:rPr>
              <w:t>&amp; Materials on the Truck</w:t>
            </w:r>
          </w:p>
        </w:tc>
        <w:tc>
          <w:tcPr>
            <w:tcW w:w="1363" w:type="dxa"/>
            <w:tcBorders>
              <w:top w:val="single" w:sz="4" w:space="0" w:color="auto"/>
              <w:bottom w:val="single" w:sz="4" w:space="0" w:color="auto"/>
            </w:tcBorders>
            <w:shd w:val="solid" w:color="auto" w:fill="auto"/>
            <w:vAlign w:val="bottom"/>
          </w:tcPr>
          <w:p w14:paraId="189395A1" w14:textId="77777777" w:rsidR="006E4E5E" w:rsidRPr="00EF0ADD" w:rsidRDefault="006E4E5E"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Trainee</w:t>
            </w:r>
          </w:p>
          <w:p w14:paraId="70DFF6FC" w14:textId="77777777" w:rsidR="006E4E5E" w:rsidRPr="00EF0ADD" w:rsidRDefault="006E4E5E"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Passed</w:t>
            </w:r>
          </w:p>
        </w:tc>
        <w:tc>
          <w:tcPr>
            <w:tcW w:w="269" w:type="dxa"/>
            <w:tcBorders>
              <w:top w:val="single" w:sz="4" w:space="0" w:color="auto"/>
              <w:bottom w:val="single" w:sz="4" w:space="0" w:color="auto"/>
            </w:tcBorders>
            <w:shd w:val="solid" w:color="auto" w:fill="auto"/>
            <w:vAlign w:val="bottom"/>
          </w:tcPr>
          <w:p w14:paraId="5B1315E9" w14:textId="77777777" w:rsidR="006E4E5E" w:rsidRPr="00EF0ADD" w:rsidRDefault="006E4E5E" w:rsidP="00EF0ADD">
            <w:pPr>
              <w:pStyle w:val="Style1"/>
              <w:jc w:val="center"/>
              <w:rPr>
                <w:rFonts w:ascii="Footlight MT Light" w:hAnsi="Footlight MT Light"/>
                <w:b/>
                <w:color w:val="FFFFFF" w:themeColor="background1"/>
                <w:sz w:val="28"/>
                <w:szCs w:val="28"/>
              </w:rPr>
            </w:pPr>
          </w:p>
        </w:tc>
        <w:tc>
          <w:tcPr>
            <w:tcW w:w="1456" w:type="dxa"/>
            <w:tcBorders>
              <w:top w:val="single" w:sz="4" w:space="0" w:color="auto"/>
              <w:bottom w:val="single" w:sz="4" w:space="0" w:color="auto"/>
              <w:right w:val="single" w:sz="4" w:space="0" w:color="auto"/>
            </w:tcBorders>
            <w:shd w:val="solid" w:color="auto" w:fill="auto"/>
            <w:vAlign w:val="bottom"/>
          </w:tcPr>
          <w:p w14:paraId="063C68EF" w14:textId="77777777" w:rsidR="006E4E5E" w:rsidRPr="00EF0ADD" w:rsidRDefault="006E4E5E"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Trainee</w:t>
            </w:r>
          </w:p>
          <w:p w14:paraId="569251C5" w14:textId="77777777" w:rsidR="006E4E5E" w:rsidRPr="00EF0ADD" w:rsidRDefault="006E4E5E"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Failed</w:t>
            </w:r>
          </w:p>
        </w:tc>
      </w:tr>
      <w:tr w:rsidR="006E4E5E" w:rsidRPr="00271147" w14:paraId="1706D71E" w14:textId="77777777" w:rsidTr="00B96CA1">
        <w:trPr>
          <w:cantSplit/>
          <w:trHeight w:val="432"/>
        </w:trPr>
        <w:tc>
          <w:tcPr>
            <w:tcW w:w="6488" w:type="dxa"/>
            <w:tcBorders>
              <w:top w:val="single" w:sz="4" w:space="0" w:color="auto"/>
              <w:left w:val="nil"/>
              <w:bottom w:val="nil"/>
              <w:right w:val="nil"/>
            </w:tcBorders>
            <w:vAlign w:val="center"/>
          </w:tcPr>
          <w:p w14:paraId="318E805A" w14:textId="7A990E01" w:rsidR="006E4E5E" w:rsidRPr="00271147" w:rsidRDefault="006E4E5E" w:rsidP="00B96CA1">
            <w:pPr>
              <w:pStyle w:val="Style1"/>
              <w:rPr>
                <w:rFonts w:ascii="Footlight MT Light" w:hAnsi="Footlight MT Light"/>
                <w:i/>
              </w:rPr>
            </w:pPr>
            <w:r w:rsidRPr="00271147">
              <w:rPr>
                <w:rFonts w:ascii="Footlight MT Light" w:hAnsi="Footlight MT Light"/>
                <w:i/>
              </w:rPr>
              <w:t xml:space="preserve">Ask the trainee the following </w:t>
            </w:r>
            <w:r>
              <w:rPr>
                <w:rFonts w:ascii="Footlight MT Light" w:hAnsi="Footlight MT Light"/>
                <w:i/>
              </w:rPr>
              <w:t>questions</w:t>
            </w:r>
            <w:r w:rsidR="009D33E9">
              <w:rPr>
                <w:rFonts w:ascii="Footlight MT Light" w:hAnsi="Footlight MT Light"/>
                <w:i/>
              </w:rPr>
              <w:t xml:space="preserve"> (include files, procedures, etc. – things that the PSC might request as well)</w:t>
            </w:r>
          </w:p>
        </w:tc>
        <w:tc>
          <w:tcPr>
            <w:tcW w:w="1363" w:type="dxa"/>
            <w:tcBorders>
              <w:top w:val="single" w:sz="4" w:space="0" w:color="auto"/>
              <w:left w:val="nil"/>
              <w:bottom w:val="nil"/>
              <w:right w:val="nil"/>
            </w:tcBorders>
          </w:tcPr>
          <w:p w14:paraId="42DEBFE8" w14:textId="77777777" w:rsidR="006E4E5E" w:rsidRPr="00271147" w:rsidRDefault="006E4E5E" w:rsidP="00B96CA1">
            <w:pPr>
              <w:pStyle w:val="Style1"/>
              <w:jc w:val="both"/>
              <w:rPr>
                <w:rFonts w:ascii="Footlight MT Light" w:hAnsi="Footlight MT Light"/>
              </w:rPr>
            </w:pPr>
          </w:p>
        </w:tc>
        <w:tc>
          <w:tcPr>
            <w:tcW w:w="269" w:type="dxa"/>
            <w:tcBorders>
              <w:top w:val="single" w:sz="4" w:space="0" w:color="auto"/>
              <w:left w:val="nil"/>
              <w:bottom w:val="nil"/>
              <w:right w:val="nil"/>
            </w:tcBorders>
          </w:tcPr>
          <w:p w14:paraId="7674FE7F" w14:textId="77777777" w:rsidR="006E4E5E" w:rsidRPr="00271147" w:rsidRDefault="006E4E5E" w:rsidP="00B96CA1">
            <w:pPr>
              <w:pStyle w:val="Style1"/>
              <w:jc w:val="both"/>
              <w:rPr>
                <w:rFonts w:ascii="Footlight MT Light" w:hAnsi="Footlight MT Light"/>
              </w:rPr>
            </w:pPr>
          </w:p>
        </w:tc>
        <w:tc>
          <w:tcPr>
            <w:tcW w:w="1456" w:type="dxa"/>
            <w:tcBorders>
              <w:top w:val="single" w:sz="4" w:space="0" w:color="auto"/>
              <w:left w:val="nil"/>
              <w:bottom w:val="nil"/>
              <w:right w:val="nil"/>
            </w:tcBorders>
          </w:tcPr>
          <w:p w14:paraId="01543877" w14:textId="77777777" w:rsidR="006E4E5E" w:rsidRPr="00271147" w:rsidRDefault="006E4E5E" w:rsidP="00B96CA1">
            <w:pPr>
              <w:pStyle w:val="Style1"/>
              <w:jc w:val="both"/>
              <w:rPr>
                <w:rFonts w:ascii="Footlight MT Light" w:hAnsi="Footlight MT Light"/>
              </w:rPr>
            </w:pPr>
          </w:p>
        </w:tc>
      </w:tr>
      <w:tr w:rsidR="006E4E5E" w:rsidRPr="00271147" w14:paraId="184F2A83" w14:textId="77777777" w:rsidTr="009D33E9">
        <w:trPr>
          <w:cantSplit/>
          <w:trHeight w:val="1152"/>
        </w:trPr>
        <w:tc>
          <w:tcPr>
            <w:tcW w:w="6488" w:type="dxa"/>
            <w:tcBorders>
              <w:top w:val="nil"/>
              <w:left w:val="nil"/>
              <w:bottom w:val="nil"/>
              <w:right w:val="nil"/>
            </w:tcBorders>
            <w:vAlign w:val="center"/>
          </w:tcPr>
          <w:p w14:paraId="7C7761FA" w14:textId="5F2E8025" w:rsidR="006E4E5E" w:rsidRPr="00CC4444" w:rsidRDefault="0017569E" w:rsidP="00B96CA1">
            <w:pPr>
              <w:pStyle w:val="Style1"/>
              <w:numPr>
                <w:ilvl w:val="0"/>
                <w:numId w:val="14"/>
              </w:numPr>
              <w:rPr>
                <w:rFonts w:ascii="Footlight MT Light" w:hAnsi="Footlight MT Light"/>
                <w:i/>
                <w:iCs/>
              </w:rPr>
            </w:pPr>
            <w:r>
              <w:rPr>
                <w:rFonts w:ascii="Footlight MT Light" w:hAnsi="Footlight MT Light"/>
                <w:i/>
                <w:iCs/>
              </w:rPr>
              <w:t>Go</w:t>
            </w:r>
            <w:r w:rsidR="00C065EE">
              <w:rPr>
                <w:rFonts w:ascii="Footlight MT Light" w:hAnsi="Footlight MT Light"/>
                <w:i/>
                <w:iCs/>
              </w:rPr>
              <w:t xml:space="preserve"> get the ______ off the truck and bring it to me. (Select a tool or material with which he/she has worked in the last </w:t>
            </w:r>
            <w:r w:rsidR="00966DC8">
              <w:rPr>
                <w:rFonts w:ascii="Footlight MT Light" w:hAnsi="Footlight MT Light"/>
                <w:i/>
                <w:iCs/>
              </w:rPr>
              <w:t>6</w:t>
            </w:r>
            <w:r w:rsidR="00C065EE">
              <w:rPr>
                <w:rFonts w:ascii="Footlight MT Light" w:hAnsi="Footlight MT Light"/>
                <w:i/>
                <w:iCs/>
              </w:rPr>
              <w:t>0 days – not something that is obscure.)</w:t>
            </w:r>
          </w:p>
        </w:tc>
        <w:tc>
          <w:tcPr>
            <w:tcW w:w="1363" w:type="dxa"/>
            <w:tcBorders>
              <w:top w:val="nil"/>
              <w:left w:val="nil"/>
              <w:bottom w:val="single" w:sz="4" w:space="0" w:color="000000" w:themeColor="text1"/>
              <w:right w:val="nil"/>
            </w:tcBorders>
          </w:tcPr>
          <w:p w14:paraId="0AF6B57D" w14:textId="77777777" w:rsidR="006E4E5E" w:rsidRPr="00271147" w:rsidRDefault="006E4E5E" w:rsidP="00B96CA1">
            <w:pPr>
              <w:pStyle w:val="Style1"/>
              <w:jc w:val="both"/>
              <w:rPr>
                <w:rFonts w:ascii="Footlight MT Light" w:hAnsi="Footlight MT Light"/>
              </w:rPr>
            </w:pPr>
          </w:p>
        </w:tc>
        <w:tc>
          <w:tcPr>
            <w:tcW w:w="269" w:type="dxa"/>
            <w:tcBorders>
              <w:top w:val="nil"/>
              <w:left w:val="nil"/>
              <w:bottom w:val="nil"/>
              <w:right w:val="nil"/>
            </w:tcBorders>
          </w:tcPr>
          <w:p w14:paraId="359D2971" w14:textId="77777777" w:rsidR="006E4E5E" w:rsidRPr="00271147" w:rsidRDefault="006E4E5E" w:rsidP="00B96CA1">
            <w:pPr>
              <w:pStyle w:val="Style1"/>
              <w:jc w:val="both"/>
              <w:rPr>
                <w:rFonts w:ascii="Footlight MT Light" w:hAnsi="Footlight MT Light"/>
              </w:rPr>
            </w:pPr>
          </w:p>
        </w:tc>
        <w:tc>
          <w:tcPr>
            <w:tcW w:w="1456" w:type="dxa"/>
            <w:tcBorders>
              <w:top w:val="nil"/>
              <w:left w:val="nil"/>
              <w:bottom w:val="single" w:sz="4" w:space="0" w:color="000000" w:themeColor="text1"/>
              <w:right w:val="nil"/>
            </w:tcBorders>
          </w:tcPr>
          <w:p w14:paraId="694BB442" w14:textId="77777777" w:rsidR="006E4E5E" w:rsidRPr="00271147" w:rsidRDefault="006E4E5E" w:rsidP="00B96CA1">
            <w:pPr>
              <w:pStyle w:val="Style1"/>
              <w:jc w:val="both"/>
              <w:rPr>
                <w:rFonts w:ascii="Footlight MT Light" w:hAnsi="Footlight MT Light"/>
              </w:rPr>
            </w:pPr>
          </w:p>
        </w:tc>
      </w:tr>
      <w:tr w:rsidR="006E4E5E" w:rsidRPr="00271147" w14:paraId="56D810A4" w14:textId="77777777" w:rsidTr="00EF0ADD">
        <w:trPr>
          <w:cantSplit/>
          <w:trHeight w:val="864"/>
        </w:trPr>
        <w:tc>
          <w:tcPr>
            <w:tcW w:w="6488" w:type="dxa"/>
            <w:tcBorders>
              <w:top w:val="nil"/>
              <w:left w:val="nil"/>
              <w:bottom w:val="nil"/>
              <w:right w:val="single" w:sz="4" w:space="0" w:color="000000" w:themeColor="text1"/>
            </w:tcBorders>
            <w:vAlign w:val="center"/>
          </w:tcPr>
          <w:p w14:paraId="301E9199" w14:textId="3F48CA34" w:rsidR="006E4E5E" w:rsidRPr="00F577D2" w:rsidRDefault="009D33E9" w:rsidP="00B96CA1">
            <w:pPr>
              <w:pStyle w:val="Style1"/>
              <w:ind w:left="900"/>
              <w:rPr>
                <w:rFonts w:ascii="Footlight MT Light" w:hAnsi="Footlight MT Light"/>
                <w:iCs/>
              </w:rPr>
            </w:pPr>
            <w:r>
              <w:rPr>
                <w:rFonts w:ascii="Footlight MT Light" w:hAnsi="Footlight MT Light"/>
                <w:b/>
                <w:iCs/>
              </w:rPr>
              <w:t xml:space="preserve">Score: </w:t>
            </w:r>
            <w:r>
              <w:rPr>
                <w:rFonts w:ascii="Footlight MT Light" w:hAnsi="Footlight MT Light"/>
                <w:bCs/>
                <w:iCs/>
              </w:rPr>
              <w:t>Obtains the tool or material requested in a reasonable amount of time.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4624A" w14:textId="77777777" w:rsidR="006E4E5E" w:rsidRPr="00271147" w:rsidRDefault="006E4E5E" w:rsidP="00B96CA1">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4BFB8434" w14:textId="77777777" w:rsidR="006E4E5E" w:rsidRPr="00271147" w:rsidRDefault="006E4E5E" w:rsidP="00B96CA1">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B9822" w14:textId="77777777" w:rsidR="006E4E5E" w:rsidRPr="00271147" w:rsidRDefault="006E4E5E" w:rsidP="00B96CA1">
            <w:pPr>
              <w:pStyle w:val="Style1"/>
              <w:jc w:val="both"/>
              <w:rPr>
                <w:rFonts w:ascii="Footlight MT Light" w:hAnsi="Footlight MT Light"/>
              </w:rPr>
            </w:pPr>
          </w:p>
        </w:tc>
      </w:tr>
      <w:tr w:rsidR="006E4E5E" w:rsidRPr="00271147" w14:paraId="308DE146" w14:textId="77777777" w:rsidTr="00EF0ADD">
        <w:trPr>
          <w:cantSplit/>
          <w:trHeight w:val="1152"/>
        </w:trPr>
        <w:tc>
          <w:tcPr>
            <w:tcW w:w="6488" w:type="dxa"/>
            <w:tcBorders>
              <w:top w:val="nil"/>
              <w:left w:val="nil"/>
              <w:bottom w:val="nil"/>
              <w:right w:val="nil"/>
            </w:tcBorders>
            <w:vAlign w:val="center"/>
          </w:tcPr>
          <w:p w14:paraId="3A033793" w14:textId="423875A8" w:rsidR="006E4E5E" w:rsidRPr="00F577D2" w:rsidRDefault="00966DC8" w:rsidP="00B96CA1">
            <w:pPr>
              <w:pStyle w:val="Style1"/>
              <w:numPr>
                <w:ilvl w:val="0"/>
                <w:numId w:val="14"/>
              </w:numPr>
              <w:spacing w:before="120"/>
              <w:rPr>
                <w:rFonts w:ascii="Footlight MT Light" w:hAnsi="Footlight MT Light"/>
                <w:i/>
                <w:iCs/>
              </w:rPr>
            </w:pPr>
            <w:r>
              <w:rPr>
                <w:rFonts w:ascii="Footlight MT Light" w:hAnsi="Footlight MT Light"/>
                <w:i/>
                <w:iCs/>
              </w:rPr>
              <w:t>Go get the ______ off the truck and bring it to me. (Select a tool or material with which he/she has worked in the last 60 days – not something that is obscure.)</w:t>
            </w:r>
          </w:p>
        </w:tc>
        <w:tc>
          <w:tcPr>
            <w:tcW w:w="1363" w:type="dxa"/>
            <w:tcBorders>
              <w:top w:val="single" w:sz="4" w:space="0" w:color="000000" w:themeColor="text1"/>
              <w:left w:val="nil"/>
              <w:bottom w:val="single" w:sz="4" w:space="0" w:color="000000" w:themeColor="text1"/>
              <w:right w:val="nil"/>
            </w:tcBorders>
          </w:tcPr>
          <w:p w14:paraId="2877CDA2" w14:textId="77777777" w:rsidR="006E4E5E" w:rsidRPr="00271147" w:rsidRDefault="006E4E5E" w:rsidP="00B96CA1">
            <w:pPr>
              <w:pStyle w:val="Style1"/>
              <w:jc w:val="both"/>
              <w:rPr>
                <w:rFonts w:ascii="Footlight MT Light" w:hAnsi="Footlight MT Light"/>
              </w:rPr>
            </w:pPr>
          </w:p>
        </w:tc>
        <w:tc>
          <w:tcPr>
            <w:tcW w:w="269" w:type="dxa"/>
            <w:tcBorders>
              <w:top w:val="nil"/>
              <w:left w:val="nil"/>
              <w:bottom w:val="nil"/>
              <w:right w:val="nil"/>
            </w:tcBorders>
          </w:tcPr>
          <w:p w14:paraId="1718816B" w14:textId="77777777" w:rsidR="006E4E5E" w:rsidRPr="00271147" w:rsidRDefault="006E4E5E" w:rsidP="00B96CA1">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222996E0" w14:textId="77777777" w:rsidR="006E4E5E" w:rsidRPr="00271147" w:rsidRDefault="006E4E5E" w:rsidP="00B96CA1">
            <w:pPr>
              <w:pStyle w:val="Style1"/>
              <w:jc w:val="both"/>
              <w:rPr>
                <w:rFonts w:ascii="Footlight MT Light" w:hAnsi="Footlight MT Light"/>
              </w:rPr>
            </w:pPr>
          </w:p>
        </w:tc>
      </w:tr>
      <w:tr w:rsidR="006E4E5E" w:rsidRPr="00271147" w14:paraId="5AB8B171" w14:textId="77777777" w:rsidTr="00B96CA1">
        <w:trPr>
          <w:cantSplit/>
          <w:trHeight w:val="432"/>
        </w:trPr>
        <w:tc>
          <w:tcPr>
            <w:tcW w:w="6488" w:type="dxa"/>
            <w:tcBorders>
              <w:top w:val="nil"/>
              <w:left w:val="nil"/>
              <w:bottom w:val="nil"/>
              <w:right w:val="single" w:sz="4" w:space="0" w:color="000000" w:themeColor="text1"/>
            </w:tcBorders>
            <w:vAlign w:val="center"/>
          </w:tcPr>
          <w:p w14:paraId="08CBA87E" w14:textId="28F0F737" w:rsidR="006E4E5E" w:rsidRPr="00AB59DD" w:rsidRDefault="009D33E9" w:rsidP="00A75AA4">
            <w:pPr>
              <w:pStyle w:val="Style1"/>
              <w:spacing w:before="120" w:after="120"/>
              <w:ind w:left="900"/>
              <w:rPr>
                <w:rFonts w:ascii="Footlight MT Light" w:hAnsi="Footlight MT Light"/>
                <w:iCs/>
              </w:rPr>
            </w:pPr>
            <w:r>
              <w:rPr>
                <w:rFonts w:ascii="Footlight MT Light" w:hAnsi="Footlight MT Light"/>
                <w:b/>
                <w:iCs/>
              </w:rPr>
              <w:t xml:space="preserve">Score: </w:t>
            </w:r>
            <w:r>
              <w:rPr>
                <w:rFonts w:ascii="Footlight MT Light" w:hAnsi="Footlight MT Light"/>
                <w:bCs/>
                <w:iCs/>
              </w:rPr>
              <w:t>Obtains the tool or material requested in a reasonable amount of time.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B8CD8" w14:textId="77777777" w:rsidR="006E4E5E" w:rsidRPr="00271147" w:rsidRDefault="006E4E5E" w:rsidP="00B96CA1">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3E26EE3F" w14:textId="77777777" w:rsidR="006E4E5E" w:rsidRPr="00271147" w:rsidRDefault="006E4E5E" w:rsidP="00B96CA1">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EAE11" w14:textId="77777777" w:rsidR="006E4E5E" w:rsidRPr="00271147" w:rsidRDefault="006E4E5E" w:rsidP="00B96CA1">
            <w:pPr>
              <w:pStyle w:val="Style1"/>
              <w:jc w:val="both"/>
              <w:rPr>
                <w:rFonts w:ascii="Footlight MT Light" w:hAnsi="Footlight MT Light"/>
              </w:rPr>
            </w:pPr>
          </w:p>
        </w:tc>
      </w:tr>
      <w:tr w:rsidR="006E4E5E" w:rsidRPr="00271147" w14:paraId="646EEB51" w14:textId="77777777" w:rsidTr="00EF0ADD">
        <w:trPr>
          <w:cantSplit/>
          <w:trHeight w:val="1008"/>
        </w:trPr>
        <w:tc>
          <w:tcPr>
            <w:tcW w:w="6488" w:type="dxa"/>
            <w:tcBorders>
              <w:top w:val="nil"/>
              <w:left w:val="nil"/>
              <w:bottom w:val="nil"/>
              <w:right w:val="nil"/>
            </w:tcBorders>
            <w:vAlign w:val="center"/>
          </w:tcPr>
          <w:p w14:paraId="7A7C3236" w14:textId="0B06754B" w:rsidR="006E4E5E" w:rsidRPr="00F577D2" w:rsidRDefault="00966DC8" w:rsidP="00B96CA1">
            <w:pPr>
              <w:pStyle w:val="Style1"/>
              <w:numPr>
                <w:ilvl w:val="0"/>
                <w:numId w:val="14"/>
              </w:numPr>
              <w:spacing w:before="120"/>
              <w:rPr>
                <w:rFonts w:ascii="Footlight MT Light" w:hAnsi="Footlight MT Light"/>
                <w:i/>
                <w:iCs/>
              </w:rPr>
            </w:pPr>
            <w:r>
              <w:rPr>
                <w:rFonts w:ascii="Footlight MT Light" w:hAnsi="Footlight MT Light"/>
                <w:i/>
                <w:iCs/>
              </w:rPr>
              <w:t>Go get the ______ off the truck and bring it to me. (Select a tool or material with which he/she has worked in the last 60 days – not something that is obscure.)</w:t>
            </w:r>
          </w:p>
        </w:tc>
        <w:tc>
          <w:tcPr>
            <w:tcW w:w="1363" w:type="dxa"/>
            <w:tcBorders>
              <w:top w:val="single" w:sz="4" w:space="0" w:color="000000" w:themeColor="text1"/>
              <w:left w:val="nil"/>
              <w:bottom w:val="single" w:sz="4" w:space="0" w:color="auto"/>
              <w:right w:val="nil"/>
            </w:tcBorders>
          </w:tcPr>
          <w:p w14:paraId="099F2C9E" w14:textId="77777777" w:rsidR="006E4E5E" w:rsidRPr="00271147" w:rsidRDefault="006E4E5E" w:rsidP="00B96CA1">
            <w:pPr>
              <w:pStyle w:val="Style1"/>
              <w:jc w:val="both"/>
              <w:rPr>
                <w:rFonts w:ascii="Footlight MT Light" w:hAnsi="Footlight MT Light"/>
              </w:rPr>
            </w:pPr>
          </w:p>
        </w:tc>
        <w:tc>
          <w:tcPr>
            <w:tcW w:w="269" w:type="dxa"/>
            <w:tcBorders>
              <w:top w:val="nil"/>
              <w:left w:val="nil"/>
              <w:bottom w:val="nil"/>
              <w:right w:val="nil"/>
            </w:tcBorders>
          </w:tcPr>
          <w:p w14:paraId="3A7F6B90" w14:textId="77777777" w:rsidR="006E4E5E" w:rsidRPr="00271147" w:rsidRDefault="006E4E5E" w:rsidP="00B96CA1">
            <w:pPr>
              <w:pStyle w:val="Style1"/>
              <w:jc w:val="both"/>
              <w:rPr>
                <w:rFonts w:ascii="Footlight MT Light" w:hAnsi="Footlight MT Light"/>
              </w:rPr>
            </w:pPr>
          </w:p>
        </w:tc>
        <w:tc>
          <w:tcPr>
            <w:tcW w:w="1456" w:type="dxa"/>
            <w:tcBorders>
              <w:top w:val="single" w:sz="4" w:space="0" w:color="000000" w:themeColor="text1"/>
              <w:left w:val="nil"/>
              <w:bottom w:val="single" w:sz="4" w:space="0" w:color="auto"/>
              <w:right w:val="nil"/>
            </w:tcBorders>
          </w:tcPr>
          <w:p w14:paraId="454E35B3" w14:textId="77777777" w:rsidR="006E4E5E" w:rsidRPr="00271147" w:rsidRDefault="006E4E5E" w:rsidP="00B96CA1">
            <w:pPr>
              <w:pStyle w:val="Style1"/>
              <w:jc w:val="both"/>
              <w:rPr>
                <w:rFonts w:ascii="Footlight MT Light" w:hAnsi="Footlight MT Light"/>
              </w:rPr>
            </w:pPr>
          </w:p>
        </w:tc>
      </w:tr>
      <w:tr w:rsidR="006E4E5E" w:rsidRPr="00271147" w14:paraId="3F83FD8B" w14:textId="77777777" w:rsidTr="00EF0ADD">
        <w:trPr>
          <w:cantSplit/>
          <w:trHeight w:val="864"/>
        </w:trPr>
        <w:tc>
          <w:tcPr>
            <w:tcW w:w="6488" w:type="dxa"/>
            <w:tcBorders>
              <w:top w:val="nil"/>
              <w:left w:val="nil"/>
              <w:bottom w:val="nil"/>
              <w:right w:val="single" w:sz="4" w:space="0" w:color="auto"/>
            </w:tcBorders>
            <w:vAlign w:val="center"/>
          </w:tcPr>
          <w:p w14:paraId="3FD225E5" w14:textId="57105746" w:rsidR="006E4E5E" w:rsidRPr="009F7CB8" w:rsidRDefault="009D33E9" w:rsidP="009D33E9">
            <w:pPr>
              <w:pStyle w:val="Style1"/>
              <w:ind w:left="880"/>
              <w:rPr>
                <w:rFonts w:ascii="Footlight MT Light" w:hAnsi="Footlight MT Light"/>
                <w:iCs/>
              </w:rPr>
            </w:pPr>
            <w:r>
              <w:rPr>
                <w:rFonts w:ascii="Footlight MT Light" w:hAnsi="Footlight MT Light"/>
                <w:b/>
                <w:iCs/>
              </w:rPr>
              <w:t xml:space="preserve">Score: </w:t>
            </w:r>
            <w:r>
              <w:rPr>
                <w:rFonts w:ascii="Footlight MT Light" w:hAnsi="Footlight MT Light"/>
                <w:bCs/>
                <w:iCs/>
              </w:rPr>
              <w:t>Obtains the tool or material requested in a reasonable amount of time.</w:t>
            </w:r>
          </w:p>
        </w:tc>
        <w:tc>
          <w:tcPr>
            <w:tcW w:w="1363" w:type="dxa"/>
            <w:tcBorders>
              <w:top w:val="single" w:sz="4" w:space="0" w:color="auto"/>
              <w:left w:val="single" w:sz="4" w:space="0" w:color="auto"/>
              <w:bottom w:val="single" w:sz="4" w:space="0" w:color="auto"/>
              <w:right w:val="single" w:sz="4" w:space="0" w:color="auto"/>
            </w:tcBorders>
          </w:tcPr>
          <w:p w14:paraId="7C04AA0A" w14:textId="77777777" w:rsidR="006E4E5E" w:rsidRPr="00271147" w:rsidRDefault="006E4E5E" w:rsidP="00B96CA1">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59FC3865" w14:textId="77777777" w:rsidR="006E4E5E" w:rsidRPr="00271147" w:rsidRDefault="006E4E5E" w:rsidP="00B96CA1">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3C0C50C9" w14:textId="77777777" w:rsidR="006E4E5E" w:rsidRPr="00271147" w:rsidRDefault="006E4E5E" w:rsidP="00B96CA1">
            <w:pPr>
              <w:pStyle w:val="Style1"/>
              <w:jc w:val="both"/>
              <w:rPr>
                <w:rFonts w:ascii="Footlight MT Light" w:hAnsi="Footlight MT Light"/>
              </w:rPr>
            </w:pPr>
          </w:p>
        </w:tc>
      </w:tr>
      <w:tr w:rsidR="00EF0ADD" w:rsidRPr="00271147" w14:paraId="7A512FE8" w14:textId="77777777" w:rsidTr="00EF0ADD">
        <w:trPr>
          <w:cantSplit/>
          <w:trHeight w:val="432"/>
        </w:trPr>
        <w:tc>
          <w:tcPr>
            <w:tcW w:w="6488" w:type="dxa"/>
            <w:tcBorders>
              <w:top w:val="nil"/>
              <w:left w:val="nil"/>
              <w:bottom w:val="nil"/>
              <w:right w:val="nil"/>
            </w:tcBorders>
            <w:vAlign w:val="center"/>
          </w:tcPr>
          <w:p w14:paraId="28D7926C" w14:textId="77777777" w:rsidR="00EF0ADD" w:rsidRDefault="00EF0ADD" w:rsidP="009D33E9">
            <w:pPr>
              <w:pStyle w:val="Style1"/>
              <w:ind w:left="880"/>
              <w:rPr>
                <w:rFonts w:ascii="Footlight MT Light" w:hAnsi="Footlight MT Light"/>
                <w:b/>
                <w:iCs/>
              </w:rPr>
            </w:pPr>
          </w:p>
        </w:tc>
        <w:tc>
          <w:tcPr>
            <w:tcW w:w="1363" w:type="dxa"/>
            <w:tcBorders>
              <w:top w:val="single" w:sz="4" w:space="0" w:color="auto"/>
              <w:left w:val="nil"/>
              <w:bottom w:val="nil"/>
              <w:right w:val="nil"/>
            </w:tcBorders>
          </w:tcPr>
          <w:p w14:paraId="7118F46D" w14:textId="77777777" w:rsidR="00EF0ADD" w:rsidRPr="00271147" w:rsidRDefault="00EF0ADD" w:rsidP="00B96CA1">
            <w:pPr>
              <w:pStyle w:val="Style1"/>
              <w:jc w:val="both"/>
              <w:rPr>
                <w:rFonts w:ascii="Footlight MT Light" w:hAnsi="Footlight MT Light"/>
              </w:rPr>
            </w:pPr>
          </w:p>
        </w:tc>
        <w:tc>
          <w:tcPr>
            <w:tcW w:w="269" w:type="dxa"/>
            <w:tcBorders>
              <w:top w:val="nil"/>
              <w:left w:val="nil"/>
              <w:bottom w:val="nil"/>
              <w:right w:val="nil"/>
            </w:tcBorders>
          </w:tcPr>
          <w:p w14:paraId="6565E677" w14:textId="77777777" w:rsidR="00EF0ADD" w:rsidRPr="00271147" w:rsidRDefault="00EF0ADD" w:rsidP="00B96CA1">
            <w:pPr>
              <w:pStyle w:val="Style1"/>
              <w:jc w:val="both"/>
              <w:rPr>
                <w:rFonts w:ascii="Footlight MT Light" w:hAnsi="Footlight MT Light"/>
              </w:rPr>
            </w:pPr>
          </w:p>
        </w:tc>
        <w:tc>
          <w:tcPr>
            <w:tcW w:w="1456" w:type="dxa"/>
            <w:tcBorders>
              <w:top w:val="single" w:sz="4" w:space="0" w:color="auto"/>
              <w:left w:val="nil"/>
              <w:bottom w:val="nil"/>
              <w:right w:val="nil"/>
            </w:tcBorders>
          </w:tcPr>
          <w:p w14:paraId="11476097" w14:textId="77777777" w:rsidR="00EF0ADD" w:rsidRPr="00271147" w:rsidRDefault="00EF0ADD" w:rsidP="00B96CA1">
            <w:pPr>
              <w:pStyle w:val="Style1"/>
              <w:jc w:val="both"/>
              <w:rPr>
                <w:rFonts w:ascii="Footlight MT Light" w:hAnsi="Footlight MT Light"/>
              </w:rPr>
            </w:pPr>
          </w:p>
        </w:tc>
      </w:tr>
      <w:tr w:rsidR="006E4E5E" w:rsidRPr="00271147" w14:paraId="4E5041CE" w14:textId="77777777" w:rsidTr="00EF0ADD">
        <w:trPr>
          <w:cantSplit/>
          <w:trHeight w:val="1008"/>
        </w:trPr>
        <w:tc>
          <w:tcPr>
            <w:tcW w:w="6488" w:type="dxa"/>
            <w:tcBorders>
              <w:top w:val="nil"/>
              <w:left w:val="nil"/>
              <w:bottom w:val="nil"/>
              <w:right w:val="nil"/>
            </w:tcBorders>
            <w:vAlign w:val="center"/>
          </w:tcPr>
          <w:p w14:paraId="45A2A51F" w14:textId="11CE67C2" w:rsidR="006E4E5E" w:rsidRPr="00F577D2" w:rsidRDefault="00966DC8" w:rsidP="00B96CA1">
            <w:pPr>
              <w:pStyle w:val="Style1"/>
              <w:numPr>
                <w:ilvl w:val="0"/>
                <w:numId w:val="14"/>
              </w:numPr>
              <w:rPr>
                <w:rFonts w:ascii="Footlight MT Light" w:hAnsi="Footlight MT Light"/>
                <w:bCs/>
                <w:i/>
              </w:rPr>
            </w:pPr>
            <w:r>
              <w:rPr>
                <w:rFonts w:ascii="Footlight MT Light" w:hAnsi="Footlight MT Light"/>
                <w:i/>
                <w:iCs/>
              </w:rPr>
              <w:lastRenderedPageBreak/>
              <w:t>Go get the ______ off the truck and bring it to me. (Select a tool or material with which he/she has worked in the last 60 days – not something that is obscure.)</w:t>
            </w:r>
          </w:p>
        </w:tc>
        <w:tc>
          <w:tcPr>
            <w:tcW w:w="1363" w:type="dxa"/>
            <w:tcBorders>
              <w:top w:val="nil"/>
              <w:left w:val="nil"/>
              <w:bottom w:val="single" w:sz="4" w:space="0" w:color="000000" w:themeColor="text1"/>
              <w:right w:val="nil"/>
            </w:tcBorders>
          </w:tcPr>
          <w:p w14:paraId="0BA5781F" w14:textId="77777777" w:rsidR="006E4E5E" w:rsidRPr="00446740" w:rsidRDefault="006E4E5E" w:rsidP="00B96CA1">
            <w:pPr>
              <w:pStyle w:val="Style1"/>
              <w:jc w:val="both"/>
              <w:rPr>
                <w:rFonts w:ascii="Footlight MT Light" w:hAnsi="Footlight MT Light"/>
                <w:bCs/>
                <w:iCs/>
              </w:rPr>
            </w:pPr>
          </w:p>
        </w:tc>
        <w:tc>
          <w:tcPr>
            <w:tcW w:w="269" w:type="dxa"/>
            <w:tcBorders>
              <w:top w:val="nil"/>
              <w:left w:val="nil"/>
              <w:bottom w:val="nil"/>
              <w:right w:val="nil"/>
            </w:tcBorders>
          </w:tcPr>
          <w:p w14:paraId="65FDF947" w14:textId="77777777" w:rsidR="006E4E5E" w:rsidRPr="00446740" w:rsidRDefault="006E4E5E" w:rsidP="00B96CA1">
            <w:pPr>
              <w:pStyle w:val="Style1"/>
              <w:jc w:val="both"/>
              <w:rPr>
                <w:rFonts w:ascii="Footlight MT Light" w:hAnsi="Footlight MT Light"/>
                <w:bCs/>
                <w:iCs/>
              </w:rPr>
            </w:pPr>
          </w:p>
        </w:tc>
        <w:tc>
          <w:tcPr>
            <w:tcW w:w="1456" w:type="dxa"/>
            <w:tcBorders>
              <w:top w:val="nil"/>
              <w:left w:val="nil"/>
              <w:bottom w:val="single" w:sz="4" w:space="0" w:color="000000" w:themeColor="text1"/>
              <w:right w:val="nil"/>
            </w:tcBorders>
          </w:tcPr>
          <w:p w14:paraId="5B510596" w14:textId="77777777" w:rsidR="006E4E5E" w:rsidRPr="00446740" w:rsidRDefault="006E4E5E" w:rsidP="00B96CA1">
            <w:pPr>
              <w:pStyle w:val="Style1"/>
              <w:jc w:val="both"/>
              <w:rPr>
                <w:rFonts w:ascii="Footlight MT Light" w:hAnsi="Footlight MT Light"/>
                <w:bCs/>
                <w:iCs/>
              </w:rPr>
            </w:pPr>
          </w:p>
        </w:tc>
      </w:tr>
      <w:tr w:rsidR="006E4E5E" w:rsidRPr="00271147" w14:paraId="13D0AB0A" w14:textId="77777777" w:rsidTr="00EF0ADD">
        <w:trPr>
          <w:cantSplit/>
          <w:trHeight w:val="864"/>
        </w:trPr>
        <w:tc>
          <w:tcPr>
            <w:tcW w:w="6488" w:type="dxa"/>
            <w:tcBorders>
              <w:top w:val="nil"/>
              <w:left w:val="nil"/>
              <w:bottom w:val="nil"/>
              <w:right w:val="single" w:sz="4" w:space="0" w:color="000000" w:themeColor="text1"/>
            </w:tcBorders>
            <w:vAlign w:val="center"/>
          </w:tcPr>
          <w:p w14:paraId="77F94E67" w14:textId="37DA9198" w:rsidR="006E4E5E" w:rsidRPr="00800551" w:rsidRDefault="009D33E9" w:rsidP="009D33E9">
            <w:pPr>
              <w:pStyle w:val="Style1"/>
              <w:ind w:left="880"/>
              <w:rPr>
                <w:rFonts w:ascii="Footlight MT Light" w:hAnsi="Footlight MT Light"/>
                <w:bCs/>
                <w:iCs/>
              </w:rPr>
            </w:pPr>
            <w:r>
              <w:rPr>
                <w:rFonts w:ascii="Footlight MT Light" w:hAnsi="Footlight MT Light"/>
                <w:b/>
                <w:iCs/>
              </w:rPr>
              <w:t xml:space="preserve">Score: </w:t>
            </w:r>
            <w:r>
              <w:rPr>
                <w:rFonts w:ascii="Footlight MT Light" w:hAnsi="Footlight MT Light"/>
                <w:bCs/>
                <w:iCs/>
              </w:rPr>
              <w:t>Obtains the tool or material requested in a reasonable amount of time.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1CC11" w14:textId="77777777" w:rsidR="006E4E5E" w:rsidRPr="00271147" w:rsidRDefault="006E4E5E" w:rsidP="00B96CA1">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213E6B63" w14:textId="77777777" w:rsidR="006E4E5E" w:rsidRPr="00271147" w:rsidRDefault="006E4E5E" w:rsidP="00B96CA1">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A8C2E" w14:textId="77777777" w:rsidR="006E4E5E" w:rsidRPr="00271147" w:rsidRDefault="006E4E5E" w:rsidP="00B96CA1">
            <w:pPr>
              <w:pStyle w:val="Style1"/>
              <w:jc w:val="both"/>
              <w:rPr>
                <w:rFonts w:ascii="Footlight MT Light" w:hAnsi="Footlight MT Light"/>
              </w:rPr>
            </w:pPr>
          </w:p>
        </w:tc>
      </w:tr>
      <w:tr w:rsidR="00F83CF2" w:rsidRPr="00271147" w14:paraId="267469CC" w14:textId="77777777" w:rsidTr="00EF0ADD">
        <w:trPr>
          <w:cantSplit/>
          <w:trHeight w:val="1152"/>
        </w:trPr>
        <w:tc>
          <w:tcPr>
            <w:tcW w:w="6488" w:type="dxa"/>
            <w:tcBorders>
              <w:top w:val="nil"/>
              <w:left w:val="nil"/>
              <w:bottom w:val="nil"/>
              <w:right w:val="nil"/>
            </w:tcBorders>
            <w:vAlign w:val="center"/>
          </w:tcPr>
          <w:p w14:paraId="120E3D47" w14:textId="366F4915" w:rsidR="00F83CF2" w:rsidRPr="00F577D2" w:rsidRDefault="00966DC8" w:rsidP="004365B3">
            <w:pPr>
              <w:pStyle w:val="Style1"/>
              <w:numPr>
                <w:ilvl w:val="0"/>
                <w:numId w:val="14"/>
              </w:numPr>
              <w:rPr>
                <w:rFonts w:ascii="Footlight MT Light" w:hAnsi="Footlight MT Light"/>
                <w:b/>
                <w:iCs/>
              </w:rPr>
            </w:pPr>
            <w:r>
              <w:rPr>
                <w:rFonts w:ascii="Footlight MT Light" w:hAnsi="Footlight MT Light"/>
                <w:i/>
                <w:iCs/>
              </w:rPr>
              <w:t>Go get the ______ off the truck and bring it to me. (Select a tool or material with which he/she has worked in the last 60 days – not something that is obscure.)</w:t>
            </w:r>
          </w:p>
        </w:tc>
        <w:tc>
          <w:tcPr>
            <w:tcW w:w="1363" w:type="dxa"/>
            <w:tcBorders>
              <w:top w:val="single" w:sz="4" w:space="0" w:color="000000" w:themeColor="text1"/>
              <w:left w:val="nil"/>
              <w:bottom w:val="single" w:sz="4" w:space="0" w:color="000000" w:themeColor="text1"/>
              <w:right w:val="nil"/>
            </w:tcBorders>
          </w:tcPr>
          <w:p w14:paraId="47517C26" w14:textId="77777777" w:rsidR="00F83CF2" w:rsidRPr="00271147" w:rsidRDefault="00F83CF2" w:rsidP="00B96CA1">
            <w:pPr>
              <w:pStyle w:val="Style1"/>
              <w:jc w:val="both"/>
              <w:rPr>
                <w:rFonts w:ascii="Footlight MT Light" w:hAnsi="Footlight MT Light"/>
              </w:rPr>
            </w:pPr>
          </w:p>
        </w:tc>
        <w:tc>
          <w:tcPr>
            <w:tcW w:w="269" w:type="dxa"/>
            <w:tcBorders>
              <w:top w:val="nil"/>
              <w:left w:val="nil"/>
              <w:bottom w:val="nil"/>
              <w:right w:val="nil"/>
            </w:tcBorders>
          </w:tcPr>
          <w:p w14:paraId="1C148FDB" w14:textId="77777777" w:rsidR="00F83CF2" w:rsidRPr="00271147" w:rsidRDefault="00F83CF2" w:rsidP="00B96CA1">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5BDF7410" w14:textId="77777777" w:rsidR="00F83CF2" w:rsidRPr="00271147" w:rsidRDefault="00F83CF2" w:rsidP="00B96CA1">
            <w:pPr>
              <w:pStyle w:val="Style1"/>
              <w:jc w:val="both"/>
              <w:rPr>
                <w:rFonts w:ascii="Footlight MT Light" w:hAnsi="Footlight MT Light"/>
              </w:rPr>
            </w:pPr>
          </w:p>
        </w:tc>
      </w:tr>
      <w:tr w:rsidR="00042048" w:rsidRPr="00271147" w14:paraId="40F2A434" w14:textId="77777777" w:rsidTr="00EF0ADD">
        <w:trPr>
          <w:cantSplit/>
          <w:trHeight w:val="864"/>
        </w:trPr>
        <w:tc>
          <w:tcPr>
            <w:tcW w:w="6488" w:type="dxa"/>
            <w:tcBorders>
              <w:top w:val="nil"/>
              <w:left w:val="nil"/>
              <w:bottom w:val="nil"/>
              <w:right w:val="single" w:sz="4" w:space="0" w:color="000000" w:themeColor="text1"/>
            </w:tcBorders>
            <w:vAlign w:val="center"/>
          </w:tcPr>
          <w:p w14:paraId="438E48F0" w14:textId="076C4771" w:rsidR="00042048" w:rsidRPr="009D33E9" w:rsidRDefault="009D33E9" w:rsidP="00042048">
            <w:pPr>
              <w:pStyle w:val="Style1"/>
              <w:ind w:left="787"/>
              <w:rPr>
                <w:rFonts w:ascii="Footlight MT Light" w:hAnsi="Footlight MT Light"/>
                <w:bCs/>
                <w:iCs/>
              </w:rPr>
            </w:pPr>
            <w:r>
              <w:rPr>
                <w:rFonts w:ascii="Footlight MT Light" w:hAnsi="Footlight MT Light"/>
                <w:b/>
                <w:iCs/>
              </w:rPr>
              <w:t xml:space="preserve">Score: </w:t>
            </w:r>
            <w:r>
              <w:rPr>
                <w:rFonts w:ascii="Footlight MT Light" w:hAnsi="Footlight MT Light"/>
                <w:bCs/>
                <w:iCs/>
              </w:rPr>
              <w:t>Obtains the tool or material requested in a reasonable amount of time.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10038" w14:textId="77777777" w:rsidR="00042048" w:rsidRPr="00EF0ADD" w:rsidRDefault="00042048" w:rsidP="00EF0ADD">
            <w:pPr>
              <w:pStyle w:val="NoSpacing"/>
            </w:pPr>
          </w:p>
        </w:tc>
        <w:tc>
          <w:tcPr>
            <w:tcW w:w="269" w:type="dxa"/>
            <w:tcBorders>
              <w:top w:val="nil"/>
              <w:left w:val="single" w:sz="4" w:space="0" w:color="000000" w:themeColor="text1"/>
              <w:bottom w:val="nil"/>
              <w:right w:val="single" w:sz="4" w:space="0" w:color="000000" w:themeColor="text1"/>
            </w:tcBorders>
          </w:tcPr>
          <w:p w14:paraId="09C246CE" w14:textId="77777777" w:rsidR="00042048" w:rsidRPr="00271147" w:rsidRDefault="00042048" w:rsidP="00042048">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2F3DF" w14:textId="77777777" w:rsidR="00042048" w:rsidRPr="00271147" w:rsidRDefault="00042048" w:rsidP="00042048">
            <w:pPr>
              <w:pStyle w:val="Style1"/>
              <w:jc w:val="both"/>
              <w:rPr>
                <w:rFonts w:ascii="Footlight MT Light" w:hAnsi="Footlight MT Light"/>
              </w:rPr>
            </w:pPr>
          </w:p>
        </w:tc>
      </w:tr>
    </w:tbl>
    <w:p w14:paraId="25BFEFFC" w14:textId="77777777" w:rsidR="006E4E5E" w:rsidRDefault="006E4E5E" w:rsidP="00F83CF2">
      <w:pPr>
        <w:pStyle w:val="Style1"/>
        <w:ind w:firstLine="990"/>
        <w:jc w:val="both"/>
        <w:rPr>
          <w:rFonts w:ascii="Footlight MT Light" w:hAnsi="Footlight MT Light"/>
        </w:rPr>
      </w:pPr>
    </w:p>
    <w:p w14:paraId="3DD10037" w14:textId="77777777" w:rsidR="0000137C" w:rsidRDefault="0000137C" w:rsidP="00F83CF2">
      <w:pPr>
        <w:pStyle w:val="Style1"/>
        <w:ind w:firstLine="990"/>
        <w:jc w:val="both"/>
        <w:rPr>
          <w:rFonts w:ascii="Footlight MT Light" w:hAnsi="Footlight MT Light"/>
        </w:rPr>
      </w:pPr>
    </w:p>
    <w:p w14:paraId="23AA39B7" w14:textId="77777777" w:rsidR="00973C03" w:rsidRDefault="00973C03" w:rsidP="00F83CF2">
      <w:pPr>
        <w:pStyle w:val="Style1"/>
        <w:ind w:firstLine="990"/>
        <w:jc w:val="both"/>
        <w:rPr>
          <w:rFonts w:ascii="Footlight MT Light" w:hAnsi="Footlight MT Light"/>
        </w:rPr>
      </w:pPr>
    </w:p>
    <w:p w14:paraId="234DF354" w14:textId="77777777" w:rsidR="00973C03" w:rsidRDefault="00973C03" w:rsidP="00F83CF2">
      <w:pPr>
        <w:pStyle w:val="Style1"/>
        <w:ind w:firstLine="990"/>
        <w:jc w:val="both"/>
        <w:rPr>
          <w:rFonts w:ascii="Footlight MT Light" w:hAnsi="Footlight MT Light"/>
        </w:rPr>
      </w:pPr>
    </w:p>
    <w:p w14:paraId="4B313421" w14:textId="77777777" w:rsidR="00973C03" w:rsidRDefault="00973C03" w:rsidP="00F83CF2">
      <w:pPr>
        <w:pStyle w:val="Style1"/>
        <w:ind w:firstLine="990"/>
        <w:jc w:val="both"/>
        <w:rPr>
          <w:rFonts w:ascii="Footlight MT Light" w:hAnsi="Footlight MT Light"/>
        </w:rPr>
      </w:pPr>
    </w:p>
    <w:p w14:paraId="3BBA4CF3" w14:textId="77777777" w:rsidR="00973C03" w:rsidRDefault="00973C03" w:rsidP="00F83CF2">
      <w:pPr>
        <w:pStyle w:val="Style1"/>
        <w:ind w:firstLine="990"/>
        <w:jc w:val="both"/>
        <w:rPr>
          <w:rFonts w:ascii="Footlight MT Light" w:hAnsi="Footlight MT Light"/>
        </w:rPr>
      </w:pPr>
    </w:p>
    <w:p w14:paraId="66FFDFFD" w14:textId="77777777" w:rsidR="0000137C" w:rsidRDefault="0000137C" w:rsidP="00F83CF2">
      <w:pPr>
        <w:pStyle w:val="Style1"/>
        <w:ind w:firstLine="990"/>
        <w:jc w:val="both"/>
        <w:rPr>
          <w:rFonts w:ascii="Footlight MT Light" w:hAnsi="Footlight MT Light"/>
        </w:rPr>
      </w:pPr>
    </w:p>
    <w:tbl>
      <w:tblPr>
        <w:tblStyle w:val="TableGrid"/>
        <w:tblW w:w="9576" w:type="dxa"/>
        <w:tblLayout w:type="fixed"/>
        <w:tblLook w:val="04A0" w:firstRow="1" w:lastRow="0" w:firstColumn="1" w:lastColumn="0" w:noHBand="0" w:noVBand="1"/>
      </w:tblPr>
      <w:tblGrid>
        <w:gridCol w:w="6488"/>
        <w:gridCol w:w="1363"/>
        <w:gridCol w:w="269"/>
        <w:gridCol w:w="1456"/>
      </w:tblGrid>
      <w:tr w:rsidR="00EE0ECB" w:rsidRPr="00271147" w14:paraId="73F6F52B" w14:textId="77777777" w:rsidTr="00EF0ADD">
        <w:trPr>
          <w:cantSplit/>
          <w:trHeight w:val="720"/>
        </w:trPr>
        <w:tc>
          <w:tcPr>
            <w:tcW w:w="6488" w:type="dxa"/>
            <w:tcBorders>
              <w:bottom w:val="single" w:sz="4" w:space="0" w:color="000000" w:themeColor="text1"/>
            </w:tcBorders>
            <w:shd w:val="solid" w:color="auto" w:fill="auto"/>
            <w:vAlign w:val="bottom"/>
          </w:tcPr>
          <w:p w14:paraId="17FE8315" w14:textId="7F4F5722" w:rsidR="00EE0ECB" w:rsidRPr="00EF0ADD" w:rsidRDefault="00A31A29" w:rsidP="00B96CA1">
            <w:pPr>
              <w:pStyle w:val="Style1"/>
              <w:rPr>
                <w:rFonts w:ascii="Footlight MT Light" w:hAnsi="Footlight MT Light"/>
                <w:b/>
                <w:color w:val="FFFFFF" w:themeColor="background1"/>
                <w:sz w:val="28"/>
                <w:szCs w:val="28"/>
                <w:highlight w:val="yellow"/>
              </w:rPr>
            </w:pPr>
            <w:r w:rsidRPr="00EF0ADD">
              <w:rPr>
                <w:rFonts w:ascii="Footlight MT Light" w:hAnsi="Footlight MT Light"/>
                <w:b/>
                <w:color w:val="FFFFFF" w:themeColor="background1"/>
                <w:sz w:val="28"/>
                <w:szCs w:val="28"/>
              </w:rPr>
              <w:t>Emergency Response Plan</w:t>
            </w:r>
          </w:p>
        </w:tc>
        <w:tc>
          <w:tcPr>
            <w:tcW w:w="1363" w:type="dxa"/>
            <w:tcBorders>
              <w:bottom w:val="single" w:sz="4" w:space="0" w:color="000000" w:themeColor="text1"/>
            </w:tcBorders>
            <w:shd w:val="solid" w:color="auto" w:fill="auto"/>
            <w:vAlign w:val="bottom"/>
          </w:tcPr>
          <w:p w14:paraId="19F768C4" w14:textId="77777777" w:rsidR="00EE0ECB" w:rsidRPr="00EF0ADD" w:rsidRDefault="00EE0ECB"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Trainee</w:t>
            </w:r>
          </w:p>
          <w:p w14:paraId="437ADA28" w14:textId="77777777" w:rsidR="00EE0ECB" w:rsidRPr="00EF0ADD" w:rsidRDefault="00EE0ECB"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Passed</w:t>
            </w:r>
          </w:p>
        </w:tc>
        <w:tc>
          <w:tcPr>
            <w:tcW w:w="269" w:type="dxa"/>
            <w:tcBorders>
              <w:bottom w:val="single" w:sz="4" w:space="0" w:color="000000" w:themeColor="text1"/>
            </w:tcBorders>
            <w:shd w:val="solid" w:color="auto" w:fill="auto"/>
            <w:vAlign w:val="bottom"/>
          </w:tcPr>
          <w:p w14:paraId="5B0FF7C9" w14:textId="77777777" w:rsidR="00EE0ECB" w:rsidRPr="00EF0ADD" w:rsidRDefault="00EE0ECB" w:rsidP="00EF0ADD">
            <w:pPr>
              <w:pStyle w:val="Style1"/>
              <w:jc w:val="center"/>
              <w:rPr>
                <w:rFonts w:ascii="Footlight MT Light" w:hAnsi="Footlight MT Light"/>
                <w:b/>
                <w:color w:val="FFFFFF" w:themeColor="background1"/>
                <w:sz w:val="28"/>
                <w:szCs w:val="28"/>
              </w:rPr>
            </w:pPr>
          </w:p>
        </w:tc>
        <w:tc>
          <w:tcPr>
            <w:tcW w:w="1456" w:type="dxa"/>
            <w:tcBorders>
              <w:bottom w:val="single" w:sz="4" w:space="0" w:color="000000" w:themeColor="text1"/>
            </w:tcBorders>
            <w:shd w:val="solid" w:color="auto" w:fill="auto"/>
            <w:vAlign w:val="bottom"/>
          </w:tcPr>
          <w:p w14:paraId="0EA1D042" w14:textId="77777777" w:rsidR="00EE0ECB" w:rsidRPr="00EF0ADD" w:rsidRDefault="00EE0ECB"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Trainee</w:t>
            </w:r>
          </w:p>
          <w:p w14:paraId="70BF3F94" w14:textId="77777777" w:rsidR="00EE0ECB" w:rsidRPr="00EF0ADD" w:rsidRDefault="00EE0ECB"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Failed</w:t>
            </w:r>
          </w:p>
        </w:tc>
      </w:tr>
      <w:tr w:rsidR="00EE0ECB" w:rsidRPr="00271147" w14:paraId="413BE454" w14:textId="77777777" w:rsidTr="00AD66F1">
        <w:trPr>
          <w:cantSplit/>
          <w:trHeight w:val="144"/>
        </w:trPr>
        <w:tc>
          <w:tcPr>
            <w:tcW w:w="6488" w:type="dxa"/>
            <w:tcBorders>
              <w:left w:val="nil"/>
              <w:bottom w:val="nil"/>
              <w:right w:val="nil"/>
            </w:tcBorders>
            <w:vAlign w:val="center"/>
          </w:tcPr>
          <w:p w14:paraId="64285BBE" w14:textId="21CEB4E8" w:rsidR="00EE0ECB" w:rsidRPr="00010644" w:rsidRDefault="00EE0ECB" w:rsidP="00B96CA1">
            <w:pPr>
              <w:pStyle w:val="Style1"/>
              <w:rPr>
                <w:rFonts w:ascii="Footlight MT Light" w:hAnsi="Footlight MT Light"/>
                <w:i/>
              </w:rPr>
            </w:pPr>
          </w:p>
        </w:tc>
        <w:tc>
          <w:tcPr>
            <w:tcW w:w="1363" w:type="dxa"/>
            <w:tcBorders>
              <w:left w:val="nil"/>
              <w:bottom w:val="nil"/>
              <w:right w:val="nil"/>
            </w:tcBorders>
          </w:tcPr>
          <w:p w14:paraId="7B54823A" w14:textId="77777777" w:rsidR="00EE0ECB" w:rsidRPr="00271147" w:rsidRDefault="00EE0ECB" w:rsidP="00B96CA1">
            <w:pPr>
              <w:pStyle w:val="Style1"/>
              <w:jc w:val="both"/>
              <w:rPr>
                <w:rFonts w:ascii="Footlight MT Light" w:hAnsi="Footlight MT Light"/>
              </w:rPr>
            </w:pPr>
          </w:p>
        </w:tc>
        <w:tc>
          <w:tcPr>
            <w:tcW w:w="269" w:type="dxa"/>
            <w:tcBorders>
              <w:left w:val="nil"/>
              <w:bottom w:val="nil"/>
              <w:right w:val="nil"/>
            </w:tcBorders>
          </w:tcPr>
          <w:p w14:paraId="7414F516" w14:textId="77777777" w:rsidR="00EE0ECB" w:rsidRPr="00271147" w:rsidRDefault="00EE0ECB" w:rsidP="00B96CA1">
            <w:pPr>
              <w:pStyle w:val="Style1"/>
              <w:jc w:val="both"/>
              <w:rPr>
                <w:rFonts w:ascii="Footlight MT Light" w:hAnsi="Footlight MT Light"/>
              </w:rPr>
            </w:pPr>
          </w:p>
        </w:tc>
        <w:tc>
          <w:tcPr>
            <w:tcW w:w="1456" w:type="dxa"/>
            <w:tcBorders>
              <w:left w:val="nil"/>
              <w:bottom w:val="nil"/>
              <w:right w:val="nil"/>
            </w:tcBorders>
          </w:tcPr>
          <w:p w14:paraId="630B3D4F" w14:textId="77777777" w:rsidR="00EE0ECB" w:rsidRPr="00271147" w:rsidRDefault="00EE0ECB" w:rsidP="00B96CA1">
            <w:pPr>
              <w:pStyle w:val="Style1"/>
              <w:jc w:val="both"/>
              <w:rPr>
                <w:rFonts w:ascii="Footlight MT Light" w:hAnsi="Footlight MT Light"/>
              </w:rPr>
            </w:pPr>
          </w:p>
        </w:tc>
      </w:tr>
      <w:tr w:rsidR="00EE0ECB" w:rsidRPr="00271147" w14:paraId="54D7545D" w14:textId="77777777" w:rsidTr="00B96CA1">
        <w:trPr>
          <w:cantSplit/>
          <w:trHeight w:val="720"/>
        </w:trPr>
        <w:tc>
          <w:tcPr>
            <w:tcW w:w="6488" w:type="dxa"/>
            <w:tcBorders>
              <w:top w:val="nil"/>
              <w:left w:val="nil"/>
              <w:bottom w:val="nil"/>
              <w:right w:val="nil"/>
            </w:tcBorders>
            <w:vAlign w:val="center"/>
          </w:tcPr>
          <w:p w14:paraId="31B3422F" w14:textId="3FBE608B" w:rsidR="00EE0ECB" w:rsidRPr="00271147" w:rsidRDefault="00FF33A0" w:rsidP="00B96CA1">
            <w:pPr>
              <w:pStyle w:val="Style1"/>
              <w:numPr>
                <w:ilvl w:val="0"/>
                <w:numId w:val="4"/>
              </w:numPr>
              <w:spacing w:before="120"/>
              <w:ind w:left="360" w:hanging="274"/>
              <w:rPr>
                <w:rFonts w:ascii="Footlight MT Light" w:hAnsi="Footlight MT Light"/>
              </w:rPr>
            </w:pPr>
            <w:r>
              <w:rPr>
                <w:rFonts w:ascii="Footlight MT Light" w:hAnsi="Footlight MT Light"/>
                <w:i/>
                <w:iCs/>
              </w:rPr>
              <w:t xml:space="preserve">Where is </w:t>
            </w:r>
            <w:r w:rsidR="00C97A39">
              <w:rPr>
                <w:rFonts w:ascii="Footlight MT Light" w:hAnsi="Footlight MT Light"/>
                <w:i/>
                <w:iCs/>
              </w:rPr>
              <w:t xml:space="preserve">our </w:t>
            </w:r>
            <w:r>
              <w:rPr>
                <w:rFonts w:ascii="Footlight MT Light" w:hAnsi="Footlight MT Light"/>
                <w:i/>
                <w:iCs/>
              </w:rPr>
              <w:t>Emergency Response Plan and wh</w:t>
            </w:r>
            <w:r w:rsidR="009E1DC1">
              <w:rPr>
                <w:rFonts w:ascii="Footlight MT Light" w:hAnsi="Footlight MT Light"/>
                <w:i/>
                <w:iCs/>
              </w:rPr>
              <w:t xml:space="preserve">at is the purpose of that plan? </w:t>
            </w:r>
          </w:p>
        </w:tc>
        <w:tc>
          <w:tcPr>
            <w:tcW w:w="1363" w:type="dxa"/>
            <w:tcBorders>
              <w:top w:val="nil"/>
              <w:left w:val="nil"/>
              <w:bottom w:val="single" w:sz="4" w:space="0" w:color="auto"/>
              <w:right w:val="nil"/>
            </w:tcBorders>
          </w:tcPr>
          <w:p w14:paraId="44FECC7B" w14:textId="77777777" w:rsidR="00EE0ECB" w:rsidRPr="00271147" w:rsidRDefault="00EE0ECB" w:rsidP="00B96CA1">
            <w:pPr>
              <w:pStyle w:val="Style1"/>
              <w:jc w:val="both"/>
              <w:rPr>
                <w:rFonts w:ascii="Footlight MT Light" w:hAnsi="Footlight MT Light"/>
              </w:rPr>
            </w:pPr>
          </w:p>
        </w:tc>
        <w:tc>
          <w:tcPr>
            <w:tcW w:w="269" w:type="dxa"/>
            <w:tcBorders>
              <w:top w:val="nil"/>
              <w:left w:val="nil"/>
              <w:bottom w:val="nil"/>
              <w:right w:val="nil"/>
            </w:tcBorders>
          </w:tcPr>
          <w:p w14:paraId="7DF7687E" w14:textId="77777777" w:rsidR="00EE0ECB" w:rsidRPr="00271147" w:rsidRDefault="00EE0ECB" w:rsidP="00B96CA1">
            <w:pPr>
              <w:pStyle w:val="Style1"/>
              <w:jc w:val="both"/>
              <w:rPr>
                <w:rFonts w:ascii="Footlight MT Light" w:hAnsi="Footlight MT Light"/>
              </w:rPr>
            </w:pPr>
          </w:p>
        </w:tc>
        <w:tc>
          <w:tcPr>
            <w:tcW w:w="1456" w:type="dxa"/>
            <w:tcBorders>
              <w:top w:val="nil"/>
              <w:left w:val="nil"/>
              <w:bottom w:val="single" w:sz="4" w:space="0" w:color="auto"/>
              <w:right w:val="nil"/>
            </w:tcBorders>
          </w:tcPr>
          <w:p w14:paraId="17709380" w14:textId="77777777" w:rsidR="00EE0ECB" w:rsidRPr="00271147" w:rsidRDefault="00EE0ECB" w:rsidP="00B96CA1">
            <w:pPr>
              <w:pStyle w:val="Style1"/>
              <w:jc w:val="both"/>
              <w:rPr>
                <w:rFonts w:ascii="Footlight MT Light" w:hAnsi="Footlight MT Light"/>
              </w:rPr>
            </w:pPr>
          </w:p>
        </w:tc>
      </w:tr>
      <w:tr w:rsidR="00EE0ECB" w:rsidRPr="00271147" w14:paraId="16587738" w14:textId="77777777" w:rsidTr="00AD66F1">
        <w:trPr>
          <w:cantSplit/>
          <w:trHeight w:val="576"/>
        </w:trPr>
        <w:tc>
          <w:tcPr>
            <w:tcW w:w="6488" w:type="dxa"/>
            <w:tcBorders>
              <w:top w:val="nil"/>
              <w:left w:val="nil"/>
              <w:bottom w:val="nil"/>
              <w:right w:val="single" w:sz="4" w:space="0" w:color="auto"/>
            </w:tcBorders>
            <w:vAlign w:val="center"/>
          </w:tcPr>
          <w:p w14:paraId="32124A8B" w14:textId="4DFE0DD4" w:rsidR="00EE0ECB" w:rsidRPr="00AD66F1" w:rsidRDefault="00AD66F1" w:rsidP="00B96CA1">
            <w:pPr>
              <w:pStyle w:val="Style1"/>
              <w:ind w:left="514" w:firstLine="26"/>
              <w:rPr>
                <w:rFonts w:ascii="Footlight MT Light" w:hAnsi="Footlight MT Light"/>
                <w:iCs/>
              </w:rPr>
            </w:pPr>
            <w:r>
              <w:rPr>
                <w:rFonts w:ascii="Footlight MT Light" w:hAnsi="Footlight MT Light"/>
                <w:b/>
                <w:bCs/>
                <w:iCs/>
              </w:rPr>
              <w:t xml:space="preserve">Score: </w:t>
            </w:r>
            <w:r>
              <w:rPr>
                <w:rFonts w:ascii="Footlight MT Light" w:hAnsi="Footlight MT Light"/>
                <w:iCs/>
              </w:rPr>
              <w:t>Responds appropriately</w:t>
            </w:r>
          </w:p>
        </w:tc>
        <w:tc>
          <w:tcPr>
            <w:tcW w:w="1363" w:type="dxa"/>
            <w:tcBorders>
              <w:top w:val="single" w:sz="4" w:space="0" w:color="auto"/>
              <w:left w:val="single" w:sz="4" w:space="0" w:color="auto"/>
              <w:bottom w:val="single" w:sz="4" w:space="0" w:color="auto"/>
              <w:right w:val="single" w:sz="4" w:space="0" w:color="auto"/>
            </w:tcBorders>
          </w:tcPr>
          <w:p w14:paraId="02C2974F" w14:textId="77777777" w:rsidR="00EE0ECB" w:rsidRPr="00271147" w:rsidRDefault="00EE0ECB" w:rsidP="00B96CA1">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7E3358E2" w14:textId="77777777" w:rsidR="00EE0ECB" w:rsidRPr="00271147" w:rsidRDefault="00EE0ECB" w:rsidP="00B96CA1">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12E5D63C" w14:textId="77777777" w:rsidR="00EE0ECB" w:rsidRPr="00271147" w:rsidRDefault="00EE0ECB" w:rsidP="00B96CA1">
            <w:pPr>
              <w:pStyle w:val="Style1"/>
              <w:jc w:val="both"/>
              <w:rPr>
                <w:rFonts w:ascii="Footlight MT Light" w:hAnsi="Footlight MT Light"/>
              </w:rPr>
            </w:pPr>
          </w:p>
        </w:tc>
      </w:tr>
    </w:tbl>
    <w:p w14:paraId="3ACAFAA6" w14:textId="77777777" w:rsidR="00EE0ECB" w:rsidRPr="00996509" w:rsidRDefault="00EE0ECB" w:rsidP="00E247AA">
      <w:pPr>
        <w:pStyle w:val="Style1"/>
        <w:jc w:val="both"/>
        <w:rPr>
          <w:rFonts w:ascii="Footlight MT Light" w:hAnsi="Footlight MT Light"/>
        </w:rPr>
      </w:pPr>
    </w:p>
    <w:p w14:paraId="64D0BC6A" w14:textId="71656EFF" w:rsidR="00F264DE" w:rsidRDefault="00F264DE"/>
    <w:p w14:paraId="6CE5B862" w14:textId="77777777" w:rsidR="001A6CDD" w:rsidRDefault="001A6CDD">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E247AA" w:rsidRPr="00996509" w14:paraId="2B138448" w14:textId="77777777" w:rsidTr="00EF0ADD">
        <w:trPr>
          <w:cantSplit/>
          <w:trHeight w:val="720"/>
        </w:trPr>
        <w:tc>
          <w:tcPr>
            <w:tcW w:w="6488" w:type="dxa"/>
            <w:tcBorders>
              <w:bottom w:val="single" w:sz="4" w:space="0" w:color="000000" w:themeColor="text1"/>
            </w:tcBorders>
            <w:shd w:val="solid" w:color="auto" w:fill="auto"/>
            <w:vAlign w:val="bottom"/>
          </w:tcPr>
          <w:p w14:paraId="7046DEFA" w14:textId="3AE48C43" w:rsidR="00E247AA" w:rsidRPr="00EF0ADD" w:rsidRDefault="0022232F" w:rsidP="00C5007C">
            <w:pPr>
              <w:pStyle w:val="Style1"/>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 xml:space="preserve">Proper Excavation </w:t>
            </w:r>
            <w:r w:rsidR="005F79A1" w:rsidRPr="00EF0ADD">
              <w:rPr>
                <w:rFonts w:ascii="Footlight MT Light" w:hAnsi="Footlight MT Light"/>
                <w:b/>
                <w:color w:val="FFFFFF" w:themeColor="background1"/>
                <w:sz w:val="28"/>
                <w:szCs w:val="28"/>
              </w:rPr>
              <w:t xml:space="preserve">&amp; Safety Concerns </w:t>
            </w:r>
            <w:r w:rsidR="00C82941" w:rsidRPr="00EF0ADD">
              <w:rPr>
                <w:rFonts w:ascii="Footlight MT Light" w:hAnsi="Footlight MT Light"/>
                <w:b/>
                <w:color w:val="FFFFFF" w:themeColor="background1"/>
                <w:sz w:val="28"/>
                <w:szCs w:val="28"/>
              </w:rPr>
              <w:t xml:space="preserve">of Working in Confined </w:t>
            </w:r>
            <w:r w:rsidR="00641A06" w:rsidRPr="00EF0ADD">
              <w:rPr>
                <w:rFonts w:ascii="Footlight MT Light" w:hAnsi="Footlight MT Light"/>
                <w:b/>
                <w:color w:val="FFFFFF" w:themeColor="background1"/>
                <w:sz w:val="28"/>
                <w:szCs w:val="28"/>
              </w:rPr>
              <w:t xml:space="preserve"> Spaces</w:t>
            </w:r>
          </w:p>
        </w:tc>
        <w:tc>
          <w:tcPr>
            <w:tcW w:w="1363" w:type="dxa"/>
            <w:tcBorders>
              <w:bottom w:val="single" w:sz="4" w:space="0" w:color="000000" w:themeColor="text1"/>
            </w:tcBorders>
            <w:shd w:val="solid" w:color="auto" w:fill="auto"/>
            <w:vAlign w:val="bottom"/>
          </w:tcPr>
          <w:p w14:paraId="69E522A4" w14:textId="77777777" w:rsidR="00E247AA" w:rsidRPr="00EF0ADD" w:rsidRDefault="00E247AA"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Trainee</w:t>
            </w:r>
          </w:p>
          <w:p w14:paraId="166ED74E" w14:textId="77777777" w:rsidR="00E247AA" w:rsidRPr="00EF0ADD" w:rsidRDefault="00E247AA"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Passed</w:t>
            </w:r>
          </w:p>
        </w:tc>
        <w:tc>
          <w:tcPr>
            <w:tcW w:w="269" w:type="dxa"/>
            <w:tcBorders>
              <w:bottom w:val="single" w:sz="4" w:space="0" w:color="000000" w:themeColor="text1"/>
            </w:tcBorders>
            <w:shd w:val="solid" w:color="auto" w:fill="auto"/>
            <w:vAlign w:val="bottom"/>
          </w:tcPr>
          <w:p w14:paraId="35468A20" w14:textId="77777777" w:rsidR="00E247AA" w:rsidRPr="00EF0ADD" w:rsidRDefault="00E247AA" w:rsidP="00EF0ADD">
            <w:pPr>
              <w:pStyle w:val="Style1"/>
              <w:jc w:val="center"/>
              <w:rPr>
                <w:rFonts w:ascii="Footlight MT Light" w:hAnsi="Footlight MT Light"/>
                <w:b/>
                <w:color w:val="FFFFFF" w:themeColor="background1"/>
                <w:sz w:val="28"/>
                <w:szCs w:val="28"/>
              </w:rPr>
            </w:pPr>
          </w:p>
        </w:tc>
        <w:tc>
          <w:tcPr>
            <w:tcW w:w="1456" w:type="dxa"/>
            <w:tcBorders>
              <w:bottom w:val="single" w:sz="4" w:space="0" w:color="000000" w:themeColor="text1"/>
            </w:tcBorders>
            <w:shd w:val="solid" w:color="auto" w:fill="auto"/>
            <w:vAlign w:val="bottom"/>
          </w:tcPr>
          <w:p w14:paraId="6E2DCFB4" w14:textId="77777777" w:rsidR="00E247AA" w:rsidRPr="00EF0ADD" w:rsidRDefault="00E247AA"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Trainee</w:t>
            </w:r>
          </w:p>
          <w:p w14:paraId="6E8623AD" w14:textId="77777777" w:rsidR="00E247AA" w:rsidRPr="00EF0ADD" w:rsidRDefault="00E247AA"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Failed</w:t>
            </w:r>
          </w:p>
        </w:tc>
      </w:tr>
      <w:tr w:rsidR="00E247AA" w:rsidRPr="00996509" w14:paraId="1C932469" w14:textId="77777777" w:rsidTr="00992971">
        <w:trPr>
          <w:cantSplit/>
          <w:trHeight w:val="720"/>
        </w:trPr>
        <w:tc>
          <w:tcPr>
            <w:tcW w:w="6488" w:type="dxa"/>
            <w:tcBorders>
              <w:top w:val="nil"/>
              <w:left w:val="nil"/>
              <w:bottom w:val="nil"/>
              <w:right w:val="nil"/>
            </w:tcBorders>
            <w:vAlign w:val="center"/>
          </w:tcPr>
          <w:p w14:paraId="18E15514" w14:textId="4728CBF3" w:rsidR="00FA347E" w:rsidRPr="000E7FB9" w:rsidRDefault="000E7FB9" w:rsidP="000E7FB9">
            <w:pPr>
              <w:pStyle w:val="Style1"/>
              <w:rPr>
                <w:rFonts w:ascii="Footlight MT Light" w:hAnsi="Footlight MT Light"/>
                <w:i/>
                <w:iCs/>
              </w:rPr>
            </w:pPr>
            <w:r>
              <w:rPr>
                <w:rFonts w:ascii="Footlight MT Light" w:hAnsi="Footlight MT Light"/>
              </w:rPr>
              <w:t xml:space="preserve">Tell the trainee: </w:t>
            </w:r>
            <w:r>
              <w:rPr>
                <w:rFonts w:ascii="Footlight MT Light" w:hAnsi="Footlight MT Light"/>
                <w:i/>
                <w:iCs/>
              </w:rPr>
              <w:t xml:space="preserve">I’m going to ask you several questions related to excavation and </w:t>
            </w:r>
            <w:r w:rsidR="00C97A39">
              <w:rPr>
                <w:rFonts w:ascii="Footlight MT Light" w:hAnsi="Footlight MT Light"/>
                <w:i/>
                <w:iCs/>
              </w:rPr>
              <w:t xml:space="preserve">maintaining </w:t>
            </w:r>
            <w:r>
              <w:rPr>
                <w:rFonts w:ascii="Footlight MT Light" w:hAnsi="Footlight MT Light"/>
                <w:i/>
                <w:iCs/>
              </w:rPr>
              <w:t>safe working conditions.</w:t>
            </w:r>
          </w:p>
          <w:p w14:paraId="66B893A2" w14:textId="77777777" w:rsidR="000E7FB9" w:rsidRPr="000E7FB9" w:rsidRDefault="000E7FB9" w:rsidP="000E7FB9">
            <w:pPr>
              <w:pStyle w:val="Style1"/>
              <w:rPr>
                <w:rFonts w:ascii="Footlight MT Light" w:hAnsi="Footlight MT Light"/>
              </w:rPr>
            </w:pPr>
          </w:p>
          <w:p w14:paraId="5AD19F01" w14:textId="0BC17CE7" w:rsidR="00E247AA" w:rsidRPr="00F7474F" w:rsidRDefault="00D21731" w:rsidP="00263741">
            <w:pPr>
              <w:pStyle w:val="Style1"/>
              <w:numPr>
                <w:ilvl w:val="0"/>
                <w:numId w:val="1"/>
              </w:numPr>
              <w:rPr>
                <w:rFonts w:ascii="Footlight MT Light" w:hAnsi="Footlight MT Light"/>
                <w:i/>
                <w:iCs/>
              </w:rPr>
            </w:pPr>
            <w:r>
              <w:rPr>
                <w:rFonts w:ascii="Footlight MT Light" w:hAnsi="Footlight MT Light"/>
                <w:i/>
                <w:iCs/>
              </w:rPr>
              <w:t>Explain the various soil types you might encounter on the job and why it is important?</w:t>
            </w:r>
          </w:p>
        </w:tc>
        <w:tc>
          <w:tcPr>
            <w:tcW w:w="1363" w:type="dxa"/>
            <w:tcBorders>
              <w:top w:val="nil"/>
              <w:left w:val="nil"/>
              <w:bottom w:val="single" w:sz="4" w:space="0" w:color="auto"/>
              <w:right w:val="nil"/>
            </w:tcBorders>
          </w:tcPr>
          <w:p w14:paraId="36CDDE1A" w14:textId="77777777" w:rsidR="00E247AA" w:rsidRPr="00996509" w:rsidRDefault="00E247AA" w:rsidP="00C5007C">
            <w:pPr>
              <w:pStyle w:val="Style1"/>
              <w:jc w:val="both"/>
              <w:rPr>
                <w:rFonts w:ascii="Footlight MT Light" w:hAnsi="Footlight MT Light"/>
              </w:rPr>
            </w:pPr>
          </w:p>
        </w:tc>
        <w:tc>
          <w:tcPr>
            <w:tcW w:w="269" w:type="dxa"/>
            <w:tcBorders>
              <w:top w:val="nil"/>
              <w:left w:val="nil"/>
              <w:bottom w:val="nil"/>
              <w:right w:val="nil"/>
            </w:tcBorders>
          </w:tcPr>
          <w:p w14:paraId="12CE6523" w14:textId="77777777" w:rsidR="00E247AA" w:rsidRPr="00996509" w:rsidRDefault="00E247AA" w:rsidP="00C5007C">
            <w:pPr>
              <w:pStyle w:val="Style1"/>
              <w:jc w:val="both"/>
              <w:rPr>
                <w:rFonts w:ascii="Footlight MT Light" w:hAnsi="Footlight MT Light"/>
              </w:rPr>
            </w:pPr>
          </w:p>
        </w:tc>
        <w:tc>
          <w:tcPr>
            <w:tcW w:w="1456" w:type="dxa"/>
            <w:tcBorders>
              <w:top w:val="nil"/>
              <w:left w:val="nil"/>
              <w:bottom w:val="single" w:sz="4" w:space="0" w:color="auto"/>
              <w:right w:val="nil"/>
            </w:tcBorders>
          </w:tcPr>
          <w:p w14:paraId="130AB374" w14:textId="77777777" w:rsidR="00E247AA" w:rsidRPr="00996509" w:rsidRDefault="00E247AA" w:rsidP="00C5007C">
            <w:pPr>
              <w:pStyle w:val="Style1"/>
              <w:jc w:val="both"/>
              <w:rPr>
                <w:rFonts w:ascii="Footlight MT Light" w:hAnsi="Footlight MT Light"/>
              </w:rPr>
            </w:pPr>
          </w:p>
        </w:tc>
      </w:tr>
      <w:tr w:rsidR="009E6D79" w:rsidRPr="00996509" w14:paraId="18C35044" w14:textId="77777777" w:rsidTr="00EF0ADD">
        <w:trPr>
          <w:cantSplit/>
          <w:trHeight w:val="720"/>
        </w:trPr>
        <w:tc>
          <w:tcPr>
            <w:tcW w:w="6488" w:type="dxa"/>
            <w:tcBorders>
              <w:top w:val="nil"/>
              <w:left w:val="nil"/>
              <w:bottom w:val="nil"/>
              <w:right w:val="single" w:sz="4" w:space="0" w:color="000000" w:themeColor="text1"/>
            </w:tcBorders>
            <w:vAlign w:val="center"/>
          </w:tcPr>
          <w:p w14:paraId="0688566E" w14:textId="30A00912" w:rsidR="009E6D79" w:rsidRPr="00087D23" w:rsidRDefault="00087D23" w:rsidP="00917203">
            <w:pPr>
              <w:pStyle w:val="Style1"/>
              <w:ind w:left="720"/>
              <w:rPr>
                <w:rFonts w:ascii="Footlight MT Light" w:hAnsi="Footlight MT Light"/>
              </w:rPr>
            </w:pPr>
            <w:r>
              <w:rPr>
                <w:rFonts w:ascii="Footlight MT Light" w:hAnsi="Footlight MT Light"/>
                <w:b/>
                <w:bCs/>
              </w:rPr>
              <w:t xml:space="preserve">Score: </w:t>
            </w:r>
            <w:r>
              <w:rPr>
                <w:rFonts w:ascii="Footlight MT Light" w:hAnsi="Footlight MT Light"/>
              </w:rPr>
              <w:t>Correctly responds based on location.</w:t>
            </w:r>
          </w:p>
        </w:tc>
        <w:tc>
          <w:tcPr>
            <w:tcW w:w="1363" w:type="dxa"/>
            <w:tcBorders>
              <w:top w:val="single" w:sz="4" w:space="0" w:color="000000" w:themeColor="text1"/>
              <w:left w:val="single" w:sz="4" w:space="0" w:color="000000" w:themeColor="text1"/>
              <w:bottom w:val="single" w:sz="4" w:space="0" w:color="auto"/>
            </w:tcBorders>
          </w:tcPr>
          <w:p w14:paraId="37687FB8" w14:textId="77777777" w:rsidR="009E6D79" w:rsidRPr="00996509" w:rsidRDefault="009E6D79" w:rsidP="00C5007C">
            <w:pPr>
              <w:pStyle w:val="Style1"/>
              <w:jc w:val="both"/>
              <w:rPr>
                <w:rFonts w:ascii="Footlight MT Light" w:hAnsi="Footlight MT Light"/>
              </w:rPr>
            </w:pPr>
          </w:p>
        </w:tc>
        <w:tc>
          <w:tcPr>
            <w:tcW w:w="269" w:type="dxa"/>
            <w:tcBorders>
              <w:top w:val="nil"/>
              <w:bottom w:val="nil"/>
            </w:tcBorders>
          </w:tcPr>
          <w:p w14:paraId="3EF893CE" w14:textId="77777777" w:rsidR="009E6D79" w:rsidRPr="00996509" w:rsidRDefault="009E6D79" w:rsidP="00C5007C">
            <w:pPr>
              <w:pStyle w:val="Style1"/>
              <w:jc w:val="both"/>
              <w:rPr>
                <w:rFonts w:ascii="Footlight MT Light" w:hAnsi="Footlight MT Light"/>
              </w:rPr>
            </w:pPr>
          </w:p>
        </w:tc>
        <w:tc>
          <w:tcPr>
            <w:tcW w:w="1456" w:type="dxa"/>
            <w:tcBorders>
              <w:top w:val="single" w:sz="4" w:space="0" w:color="000000" w:themeColor="text1"/>
              <w:bottom w:val="single" w:sz="4" w:space="0" w:color="auto"/>
            </w:tcBorders>
          </w:tcPr>
          <w:p w14:paraId="614B1722" w14:textId="77777777" w:rsidR="009E6D79" w:rsidRPr="00996509" w:rsidRDefault="009E6D79" w:rsidP="00C5007C">
            <w:pPr>
              <w:pStyle w:val="Style1"/>
              <w:jc w:val="both"/>
              <w:rPr>
                <w:rFonts w:ascii="Footlight MT Light" w:hAnsi="Footlight MT Light"/>
              </w:rPr>
            </w:pPr>
          </w:p>
        </w:tc>
      </w:tr>
      <w:tr w:rsidR="00E247AA" w:rsidRPr="00996509" w14:paraId="5580A98C" w14:textId="77777777" w:rsidTr="00EF0ADD">
        <w:trPr>
          <w:cantSplit/>
          <w:trHeight w:val="864"/>
        </w:trPr>
        <w:tc>
          <w:tcPr>
            <w:tcW w:w="6488" w:type="dxa"/>
            <w:tcBorders>
              <w:top w:val="nil"/>
              <w:left w:val="nil"/>
              <w:bottom w:val="nil"/>
              <w:right w:val="nil"/>
            </w:tcBorders>
            <w:vAlign w:val="center"/>
          </w:tcPr>
          <w:p w14:paraId="53E89D9F" w14:textId="6DE7C12E" w:rsidR="00E247AA" w:rsidRPr="00F7474F" w:rsidRDefault="00FB6520" w:rsidP="00263741">
            <w:pPr>
              <w:pStyle w:val="Style1"/>
              <w:numPr>
                <w:ilvl w:val="0"/>
                <w:numId w:val="1"/>
              </w:numPr>
              <w:rPr>
                <w:rFonts w:ascii="Footlight MT Light" w:hAnsi="Footlight MT Light"/>
                <w:i/>
                <w:iCs/>
              </w:rPr>
            </w:pPr>
            <w:r>
              <w:rPr>
                <w:rFonts w:ascii="Footlight MT Light" w:hAnsi="Footlight MT Light"/>
                <w:i/>
                <w:iCs/>
              </w:rPr>
              <w:t xml:space="preserve">Explain what the point of </w:t>
            </w:r>
            <w:proofErr w:type="gramStart"/>
            <w:r>
              <w:rPr>
                <w:rFonts w:ascii="Footlight MT Light" w:hAnsi="Footlight MT Light"/>
                <w:i/>
                <w:iCs/>
              </w:rPr>
              <w:t>egress</w:t>
            </w:r>
            <w:proofErr w:type="gramEnd"/>
            <w:r>
              <w:rPr>
                <w:rFonts w:ascii="Footlight MT Light" w:hAnsi="Footlight MT Light"/>
                <w:i/>
                <w:iCs/>
              </w:rPr>
              <w:t xml:space="preserve"> or exit is </w:t>
            </w:r>
            <w:r w:rsidR="007D1406">
              <w:rPr>
                <w:rFonts w:ascii="Footlight MT Light" w:hAnsi="Footlight MT Light"/>
                <w:i/>
                <w:iCs/>
              </w:rPr>
              <w:t>and what the importance of this is when excavating</w:t>
            </w:r>
          </w:p>
        </w:tc>
        <w:tc>
          <w:tcPr>
            <w:tcW w:w="1363" w:type="dxa"/>
            <w:tcBorders>
              <w:top w:val="single" w:sz="4" w:space="0" w:color="auto"/>
              <w:left w:val="nil"/>
              <w:bottom w:val="single" w:sz="4" w:space="0" w:color="auto"/>
              <w:right w:val="nil"/>
            </w:tcBorders>
          </w:tcPr>
          <w:p w14:paraId="1DF3AF8F" w14:textId="77777777" w:rsidR="00E247AA" w:rsidRPr="00996509" w:rsidRDefault="00E247AA" w:rsidP="00C5007C">
            <w:pPr>
              <w:pStyle w:val="Style1"/>
              <w:jc w:val="both"/>
              <w:rPr>
                <w:rFonts w:ascii="Footlight MT Light" w:hAnsi="Footlight MT Light"/>
              </w:rPr>
            </w:pPr>
          </w:p>
        </w:tc>
        <w:tc>
          <w:tcPr>
            <w:tcW w:w="269" w:type="dxa"/>
            <w:tcBorders>
              <w:top w:val="nil"/>
              <w:left w:val="nil"/>
              <w:bottom w:val="nil"/>
              <w:right w:val="nil"/>
            </w:tcBorders>
          </w:tcPr>
          <w:p w14:paraId="28A2CFC7"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auto"/>
              <w:left w:val="nil"/>
              <w:bottom w:val="single" w:sz="4" w:space="0" w:color="auto"/>
              <w:right w:val="nil"/>
            </w:tcBorders>
          </w:tcPr>
          <w:p w14:paraId="0909BC12" w14:textId="77777777" w:rsidR="00E247AA" w:rsidRPr="00996509" w:rsidRDefault="00E247AA" w:rsidP="00C5007C">
            <w:pPr>
              <w:pStyle w:val="Style1"/>
              <w:jc w:val="both"/>
              <w:rPr>
                <w:rFonts w:ascii="Footlight MT Light" w:hAnsi="Footlight MT Light"/>
              </w:rPr>
            </w:pPr>
          </w:p>
        </w:tc>
      </w:tr>
      <w:tr w:rsidR="009E6D79" w:rsidRPr="00996509" w14:paraId="185EDD19" w14:textId="77777777" w:rsidTr="00EF0ADD">
        <w:trPr>
          <w:cantSplit/>
          <w:trHeight w:val="1296"/>
        </w:trPr>
        <w:tc>
          <w:tcPr>
            <w:tcW w:w="6488" w:type="dxa"/>
            <w:tcBorders>
              <w:top w:val="nil"/>
              <w:left w:val="nil"/>
              <w:bottom w:val="nil"/>
              <w:right w:val="single" w:sz="4" w:space="0" w:color="auto"/>
            </w:tcBorders>
            <w:vAlign w:val="center"/>
          </w:tcPr>
          <w:p w14:paraId="37891E88" w14:textId="7FC41042" w:rsidR="009E6D79" w:rsidRPr="00F87B07" w:rsidRDefault="007D1406" w:rsidP="00917203">
            <w:pPr>
              <w:pStyle w:val="Style1"/>
              <w:ind w:left="720"/>
              <w:rPr>
                <w:rFonts w:ascii="Footlight MT Light" w:hAnsi="Footlight MT Light"/>
              </w:rPr>
            </w:pPr>
            <w:r>
              <w:rPr>
                <w:rFonts w:ascii="Footlight MT Light" w:hAnsi="Footlight MT Light"/>
                <w:b/>
                <w:bCs/>
              </w:rPr>
              <w:t xml:space="preserve">Score: </w:t>
            </w:r>
            <w:r w:rsidR="00F87B07">
              <w:rPr>
                <w:rFonts w:ascii="Footlight MT Light" w:hAnsi="Footlight MT Light"/>
              </w:rPr>
              <w:t>It is a planned point of escape from the hole.  It is important for planned e</w:t>
            </w:r>
            <w:r w:rsidR="006F397C">
              <w:rPr>
                <w:rFonts w:ascii="Footlight MT Light" w:hAnsi="Footlight MT Light"/>
              </w:rPr>
              <w:t>scape from the hole in the event of unexpected cave-in – when you need to react quickly.</w:t>
            </w:r>
          </w:p>
        </w:tc>
        <w:tc>
          <w:tcPr>
            <w:tcW w:w="1363" w:type="dxa"/>
            <w:tcBorders>
              <w:top w:val="single" w:sz="4" w:space="0" w:color="auto"/>
              <w:left w:val="single" w:sz="4" w:space="0" w:color="auto"/>
              <w:bottom w:val="single" w:sz="4" w:space="0" w:color="auto"/>
              <w:right w:val="single" w:sz="4" w:space="0" w:color="auto"/>
            </w:tcBorders>
          </w:tcPr>
          <w:p w14:paraId="2265285E" w14:textId="77777777" w:rsidR="009E6D79" w:rsidRPr="00996509" w:rsidRDefault="009E6D79" w:rsidP="00C5007C">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1DCA5346" w14:textId="77777777" w:rsidR="009E6D79" w:rsidRPr="00996509" w:rsidRDefault="009E6D79" w:rsidP="00C5007C">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75E975F3" w14:textId="77777777" w:rsidR="009E6D79" w:rsidRPr="00996509" w:rsidRDefault="009E6D79" w:rsidP="00C5007C">
            <w:pPr>
              <w:pStyle w:val="Style1"/>
              <w:jc w:val="both"/>
              <w:rPr>
                <w:rFonts w:ascii="Footlight MT Light" w:hAnsi="Footlight MT Light"/>
              </w:rPr>
            </w:pPr>
          </w:p>
        </w:tc>
      </w:tr>
      <w:tr w:rsidR="00E247AA" w:rsidRPr="00996509" w14:paraId="15D02A49" w14:textId="77777777" w:rsidTr="00992971">
        <w:trPr>
          <w:cantSplit/>
          <w:trHeight w:val="576"/>
        </w:trPr>
        <w:tc>
          <w:tcPr>
            <w:tcW w:w="6488" w:type="dxa"/>
            <w:tcBorders>
              <w:top w:val="nil"/>
              <w:left w:val="nil"/>
              <w:bottom w:val="nil"/>
              <w:right w:val="nil"/>
            </w:tcBorders>
            <w:vAlign w:val="center"/>
          </w:tcPr>
          <w:p w14:paraId="43F543BD" w14:textId="2396E1DD" w:rsidR="00E247AA" w:rsidRPr="00F7474F" w:rsidRDefault="003C3BFE" w:rsidP="00263741">
            <w:pPr>
              <w:pStyle w:val="Style1"/>
              <w:numPr>
                <w:ilvl w:val="0"/>
                <w:numId w:val="1"/>
              </w:numPr>
              <w:rPr>
                <w:rFonts w:ascii="Footlight MT Light" w:hAnsi="Footlight MT Light"/>
                <w:i/>
                <w:iCs/>
              </w:rPr>
            </w:pPr>
            <w:r>
              <w:rPr>
                <w:rFonts w:ascii="Footlight MT Light" w:hAnsi="Footlight MT Light"/>
                <w:i/>
                <w:iCs/>
              </w:rPr>
              <w:t>How far away should the spoils be from the hole?</w:t>
            </w:r>
          </w:p>
        </w:tc>
        <w:tc>
          <w:tcPr>
            <w:tcW w:w="1363" w:type="dxa"/>
            <w:tcBorders>
              <w:top w:val="single" w:sz="4" w:space="0" w:color="auto"/>
              <w:left w:val="nil"/>
              <w:right w:val="nil"/>
            </w:tcBorders>
          </w:tcPr>
          <w:p w14:paraId="3334885F" w14:textId="77777777" w:rsidR="00E247AA" w:rsidRPr="00996509" w:rsidRDefault="00E247AA" w:rsidP="00C5007C">
            <w:pPr>
              <w:pStyle w:val="Style1"/>
              <w:jc w:val="both"/>
              <w:rPr>
                <w:rFonts w:ascii="Footlight MT Light" w:hAnsi="Footlight MT Light"/>
              </w:rPr>
            </w:pPr>
          </w:p>
        </w:tc>
        <w:tc>
          <w:tcPr>
            <w:tcW w:w="269" w:type="dxa"/>
            <w:tcBorders>
              <w:top w:val="nil"/>
              <w:left w:val="nil"/>
              <w:bottom w:val="nil"/>
              <w:right w:val="nil"/>
            </w:tcBorders>
          </w:tcPr>
          <w:p w14:paraId="01606EC5"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auto"/>
              <w:left w:val="nil"/>
              <w:right w:val="nil"/>
            </w:tcBorders>
          </w:tcPr>
          <w:p w14:paraId="6B862F44" w14:textId="77777777" w:rsidR="00E247AA" w:rsidRPr="00996509" w:rsidRDefault="00E247AA" w:rsidP="00C5007C">
            <w:pPr>
              <w:pStyle w:val="Style1"/>
              <w:jc w:val="both"/>
              <w:rPr>
                <w:rFonts w:ascii="Footlight MT Light" w:hAnsi="Footlight MT Light"/>
              </w:rPr>
            </w:pPr>
          </w:p>
        </w:tc>
      </w:tr>
      <w:tr w:rsidR="009E6D79" w:rsidRPr="00996509" w14:paraId="09C0E4E8" w14:textId="77777777" w:rsidTr="00EF0ADD">
        <w:trPr>
          <w:cantSplit/>
          <w:trHeight w:val="720"/>
        </w:trPr>
        <w:tc>
          <w:tcPr>
            <w:tcW w:w="6488" w:type="dxa"/>
            <w:tcBorders>
              <w:top w:val="nil"/>
              <w:left w:val="nil"/>
              <w:bottom w:val="nil"/>
            </w:tcBorders>
            <w:vAlign w:val="center"/>
          </w:tcPr>
          <w:p w14:paraId="24B5D315" w14:textId="45B0DB2C" w:rsidR="009E6D79" w:rsidRPr="006B5836" w:rsidRDefault="006B5836" w:rsidP="00917203">
            <w:pPr>
              <w:pStyle w:val="Style1"/>
              <w:ind w:left="720"/>
              <w:rPr>
                <w:rFonts w:ascii="Footlight MT Light" w:hAnsi="Footlight MT Light"/>
              </w:rPr>
            </w:pPr>
            <w:r>
              <w:rPr>
                <w:rFonts w:ascii="Footlight MT Light" w:hAnsi="Footlight MT Light"/>
                <w:b/>
                <w:bCs/>
              </w:rPr>
              <w:t xml:space="preserve">Score: </w:t>
            </w:r>
            <w:r>
              <w:rPr>
                <w:rFonts w:ascii="Footlight MT Light" w:hAnsi="Footlight MT Light"/>
              </w:rPr>
              <w:t>Response based on company standards</w:t>
            </w:r>
          </w:p>
        </w:tc>
        <w:tc>
          <w:tcPr>
            <w:tcW w:w="1363" w:type="dxa"/>
            <w:tcBorders>
              <w:top w:val="single" w:sz="4" w:space="0" w:color="auto"/>
            </w:tcBorders>
          </w:tcPr>
          <w:p w14:paraId="6E6F8665" w14:textId="77777777" w:rsidR="009E6D79" w:rsidRPr="00996509" w:rsidRDefault="009E6D79" w:rsidP="00C5007C">
            <w:pPr>
              <w:pStyle w:val="Style1"/>
              <w:jc w:val="both"/>
              <w:rPr>
                <w:rFonts w:ascii="Footlight MT Light" w:hAnsi="Footlight MT Light"/>
              </w:rPr>
            </w:pPr>
          </w:p>
        </w:tc>
        <w:tc>
          <w:tcPr>
            <w:tcW w:w="269" w:type="dxa"/>
            <w:tcBorders>
              <w:top w:val="nil"/>
              <w:bottom w:val="nil"/>
            </w:tcBorders>
          </w:tcPr>
          <w:p w14:paraId="4783D29E" w14:textId="77777777" w:rsidR="009E6D79" w:rsidRPr="00996509" w:rsidRDefault="009E6D79" w:rsidP="00C5007C">
            <w:pPr>
              <w:pStyle w:val="Style1"/>
              <w:jc w:val="both"/>
              <w:rPr>
                <w:rFonts w:ascii="Footlight MT Light" w:hAnsi="Footlight MT Light"/>
              </w:rPr>
            </w:pPr>
          </w:p>
        </w:tc>
        <w:tc>
          <w:tcPr>
            <w:tcW w:w="1456" w:type="dxa"/>
            <w:tcBorders>
              <w:top w:val="single" w:sz="4" w:space="0" w:color="auto"/>
              <w:bottom w:val="single" w:sz="4" w:space="0" w:color="000000" w:themeColor="text1"/>
            </w:tcBorders>
          </w:tcPr>
          <w:p w14:paraId="2733D00A" w14:textId="77777777" w:rsidR="009E6D79" w:rsidRPr="00996509" w:rsidRDefault="009E6D79" w:rsidP="00C5007C">
            <w:pPr>
              <w:pStyle w:val="Style1"/>
              <w:jc w:val="both"/>
              <w:rPr>
                <w:rFonts w:ascii="Footlight MT Light" w:hAnsi="Footlight MT Light"/>
              </w:rPr>
            </w:pPr>
          </w:p>
        </w:tc>
      </w:tr>
      <w:tr w:rsidR="00C8738C" w:rsidRPr="00996509" w14:paraId="380B0AC2" w14:textId="77777777" w:rsidTr="00992971">
        <w:trPr>
          <w:cantSplit/>
          <w:trHeight w:val="576"/>
        </w:trPr>
        <w:tc>
          <w:tcPr>
            <w:tcW w:w="6488" w:type="dxa"/>
            <w:tcBorders>
              <w:top w:val="nil"/>
              <w:left w:val="nil"/>
              <w:bottom w:val="nil"/>
              <w:right w:val="nil"/>
            </w:tcBorders>
            <w:vAlign w:val="center"/>
          </w:tcPr>
          <w:p w14:paraId="6DF2E4CB" w14:textId="2549E3F1" w:rsidR="00C8738C" w:rsidRPr="00F7474F" w:rsidRDefault="00C8738C" w:rsidP="00C8738C">
            <w:pPr>
              <w:pStyle w:val="Style1"/>
              <w:numPr>
                <w:ilvl w:val="0"/>
                <w:numId w:val="1"/>
              </w:numPr>
              <w:spacing w:before="240"/>
              <w:rPr>
                <w:rFonts w:ascii="Footlight MT Light" w:hAnsi="Footlight MT Light"/>
                <w:i/>
                <w:iCs/>
              </w:rPr>
            </w:pPr>
            <w:r>
              <w:rPr>
                <w:rFonts w:ascii="Footlight MT Light" w:hAnsi="Footlight MT Light"/>
                <w:i/>
                <w:iCs/>
              </w:rPr>
              <w:t xml:space="preserve">What are the safety precautions you take when shoring and trenching? </w:t>
            </w:r>
          </w:p>
        </w:tc>
        <w:tc>
          <w:tcPr>
            <w:tcW w:w="1363" w:type="dxa"/>
            <w:tcBorders>
              <w:left w:val="nil"/>
              <w:right w:val="nil"/>
            </w:tcBorders>
          </w:tcPr>
          <w:p w14:paraId="1A403B61" w14:textId="77777777" w:rsidR="00C8738C" w:rsidRPr="00996509" w:rsidRDefault="00C8738C" w:rsidP="00C8738C">
            <w:pPr>
              <w:pStyle w:val="Style1"/>
              <w:jc w:val="both"/>
              <w:rPr>
                <w:rFonts w:ascii="Footlight MT Light" w:hAnsi="Footlight MT Light"/>
              </w:rPr>
            </w:pPr>
          </w:p>
        </w:tc>
        <w:tc>
          <w:tcPr>
            <w:tcW w:w="269" w:type="dxa"/>
            <w:tcBorders>
              <w:top w:val="nil"/>
              <w:left w:val="nil"/>
              <w:bottom w:val="nil"/>
              <w:right w:val="nil"/>
            </w:tcBorders>
          </w:tcPr>
          <w:p w14:paraId="2D32C6FD" w14:textId="77777777" w:rsidR="00C8738C" w:rsidRPr="00996509" w:rsidRDefault="00C8738C" w:rsidP="00C8738C">
            <w:pPr>
              <w:pStyle w:val="Style1"/>
              <w:jc w:val="both"/>
              <w:rPr>
                <w:rFonts w:ascii="Footlight MT Light" w:hAnsi="Footlight MT Light"/>
              </w:rPr>
            </w:pPr>
          </w:p>
        </w:tc>
        <w:tc>
          <w:tcPr>
            <w:tcW w:w="1456" w:type="dxa"/>
            <w:tcBorders>
              <w:left w:val="nil"/>
              <w:right w:val="nil"/>
            </w:tcBorders>
          </w:tcPr>
          <w:p w14:paraId="1008AE15" w14:textId="77777777" w:rsidR="00C8738C" w:rsidRPr="00996509" w:rsidRDefault="00C8738C" w:rsidP="00C8738C">
            <w:pPr>
              <w:pStyle w:val="Style1"/>
              <w:jc w:val="both"/>
              <w:rPr>
                <w:rFonts w:ascii="Footlight MT Light" w:hAnsi="Footlight MT Light"/>
              </w:rPr>
            </w:pPr>
          </w:p>
        </w:tc>
      </w:tr>
      <w:tr w:rsidR="00C8738C" w:rsidRPr="00996509" w14:paraId="048373C3" w14:textId="77777777" w:rsidTr="00923343">
        <w:trPr>
          <w:cantSplit/>
          <w:trHeight w:val="1152"/>
        </w:trPr>
        <w:tc>
          <w:tcPr>
            <w:tcW w:w="6488" w:type="dxa"/>
            <w:tcBorders>
              <w:top w:val="nil"/>
              <w:left w:val="nil"/>
              <w:bottom w:val="nil"/>
            </w:tcBorders>
            <w:vAlign w:val="center"/>
          </w:tcPr>
          <w:p w14:paraId="394904BB" w14:textId="1C06AE43" w:rsidR="00C8738C" w:rsidRPr="00923343" w:rsidRDefault="00C8738C" w:rsidP="00923343">
            <w:pPr>
              <w:pStyle w:val="Style1"/>
              <w:ind w:left="790"/>
              <w:rPr>
                <w:rFonts w:ascii="Footlight MT Light" w:hAnsi="Footlight MT Light"/>
                <w:iCs/>
              </w:rPr>
            </w:pPr>
            <w:r w:rsidRPr="00CE3809">
              <w:rPr>
                <w:rFonts w:ascii="Footlight MT Light" w:hAnsi="Footlight MT Light"/>
                <w:b/>
                <w:bCs/>
                <w:iCs/>
              </w:rPr>
              <w:t>Answer:</w:t>
            </w:r>
            <w:r w:rsidRPr="00CE3809">
              <w:rPr>
                <w:rFonts w:ascii="Footlight MT Light" w:hAnsi="Footlight MT Light"/>
                <w:iCs/>
              </w:rPr>
              <w:t xml:space="preserve"> </w:t>
            </w:r>
            <w:r>
              <w:rPr>
                <w:rFonts w:ascii="Footlight MT Light" w:hAnsi="Footlight MT Light"/>
                <w:iCs/>
              </w:rPr>
              <w:t xml:space="preserve">means of </w:t>
            </w:r>
            <w:proofErr w:type="gramStart"/>
            <w:r>
              <w:rPr>
                <w:rFonts w:ascii="Footlight MT Light" w:hAnsi="Footlight MT Light"/>
                <w:iCs/>
              </w:rPr>
              <w:t>egress</w:t>
            </w:r>
            <w:proofErr w:type="gramEnd"/>
            <w:r>
              <w:rPr>
                <w:rFonts w:ascii="Footlight MT Light" w:hAnsi="Footlight MT Light"/>
                <w:iCs/>
              </w:rPr>
              <w:t xml:space="preserve">, use a trench box over </w:t>
            </w:r>
            <w:r w:rsidR="00440214">
              <w:rPr>
                <w:rFonts w:ascii="Footlight MT Light" w:hAnsi="Footlight MT Light"/>
                <w:iCs/>
              </w:rPr>
              <w:t>X</w:t>
            </w:r>
            <w:r>
              <w:rPr>
                <w:rFonts w:ascii="Footlight MT Light" w:hAnsi="Footlight MT Light"/>
                <w:iCs/>
              </w:rPr>
              <w:t xml:space="preserve"> ft</w:t>
            </w:r>
            <w:r w:rsidR="00440214">
              <w:rPr>
                <w:rFonts w:ascii="Footlight MT Light" w:hAnsi="Footlight MT Light"/>
                <w:iCs/>
              </w:rPr>
              <w:t xml:space="preserve"> (follow company procedures)</w:t>
            </w:r>
            <w:r>
              <w:rPr>
                <w:rFonts w:ascii="Footlight MT Light" w:hAnsi="Footlight MT Light"/>
                <w:iCs/>
              </w:rPr>
              <w:t xml:space="preserve"> deep, proper depth of hole (response based on company standards)</w:t>
            </w:r>
          </w:p>
        </w:tc>
        <w:tc>
          <w:tcPr>
            <w:tcW w:w="1363" w:type="dxa"/>
            <w:tcBorders>
              <w:bottom w:val="single" w:sz="4" w:space="0" w:color="000000" w:themeColor="text1"/>
            </w:tcBorders>
          </w:tcPr>
          <w:p w14:paraId="41475BA4" w14:textId="77777777" w:rsidR="00C8738C" w:rsidRPr="00996509" w:rsidRDefault="00C8738C" w:rsidP="00C8738C">
            <w:pPr>
              <w:pStyle w:val="Style1"/>
              <w:jc w:val="both"/>
              <w:rPr>
                <w:rFonts w:ascii="Footlight MT Light" w:hAnsi="Footlight MT Light"/>
              </w:rPr>
            </w:pPr>
          </w:p>
        </w:tc>
        <w:tc>
          <w:tcPr>
            <w:tcW w:w="269" w:type="dxa"/>
            <w:tcBorders>
              <w:top w:val="nil"/>
              <w:bottom w:val="nil"/>
            </w:tcBorders>
          </w:tcPr>
          <w:p w14:paraId="69937705" w14:textId="77777777" w:rsidR="00C8738C" w:rsidRPr="00996509" w:rsidRDefault="00C8738C" w:rsidP="00C8738C">
            <w:pPr>
              <w:pStyle w:val="Style1"/>
              <w:jc w:val="both"/>
              <w:rPr>
                <w:rFonts w:ascii="Footlight MT Light" w:hAnsi="Footlight MT Light"/>
              </w:rPr>
            </w:pPr>
          </w:p>
        </w:tc>
        <w:tc>
          <w:tcPr>
            <w:tcW w:w="1456" w:type="dxa"/>
            <w:tcBorders>
              <w:bottom w:val="single" w:sz="4" w:space="0" w:color="000000" w:themeColor="text1"/>
            </w:tcBorders>
          </w:tcPr>
          <w:p w14:paraId="5949EFDA" w14:textId="77777777" w:rsidR="00C8738C" w:rsidRPr="00996509" w:rsidRDefault="00C8738C" w:rsidP="00C8738C">
            <w:pPr>
              <w:pStyle w:val="Style1"/>
              <w:jc w:val="both"/>
              <w:rPr>
                <w:rFonts w:ascii="Footlight MT Light" w:hAnsi="Footlight MT Light"/>
              </w:rPr>
            </w:pPr>
          </w:p>
        </w:tc>
      </w:tr>
      <w:tr w:rsidR="00C8738C" w:rsidRPr="00996509" w14:paraId="16DF9C6E" w14:textId="77777777" w:rsidTr="00923343">
        <w:trPr>
          <w:cantSplit/>
          <w:trHeight w:val="864"/>
        </w:trPr>
        <w:tc>
          <w:tcPr>
            <w:tcW w:w="6488" w:type="dxa"/>
            <w:tcBorders>
              <w:top w:val="nil"/>
              <w:left w:val="nil"/>
              <w:bottom w:val="nil"/>
              <w:right w:val="nil"/>
            </w:tcBorders>
            <w:vAlign w:val="center"/>
          </w:tcPr>
          <w:p w14:paraId="1AA897FC" w14:textId="05B1730E" w:rsidR="00C8738C" w:rsidRPr="0055054D" w:rsidRDefault="00C97A39" w:rsidP="00C8738C">
            <w:pPr>
              <w:pStyle w:val="Style1"/>
              <w:numPr>
                <w:ilvl w:val="0"/>
                <w:numId w:val="1"/>
              </w:numPr>
              <w:rPr>
                <w:rFonts w:ascii="Footlight MT Light" w:hAnsi="Footlight MT Light"/>
              </w:rPr>
            </w:pPr>
            <w:r>
              <w:rPr>
                <w:rFonts w:ascii="Footlight MT Light" w:hAnsi="Footlight MT Light"/>
                <w:i/>
              </w:rPr>
              <w:t>What about w</w:t>
            </w:r>
            <w:r w:rsidR="00C8738C">
              <w:rPr>
                <w:rFonts w:ascii="Footlight MT Light" w:hAnsi="Footlight MT Light"/>
                <w:i/>
              </w:rPr>
              <w:t>hen working around heavy equipment like a backhoe or excavator?</w:t>
            </w:r>
          </w:p>
        </w:tc>
        <w:tc>
          <w:tcPr>
            <w:tcW w:w="1363" w:type="dxa"/>
            <w:tcBorders>
              <w:top w:val="nil"/>
              <w:left w:val="nil"/>
              <w:bottom w:val="single" w:sz="4" w:space="0" w:color="auto"/>
              <w:right w:val="nil"/>
            </w:tcBorders>
          </w:tcPr>
          <w:p w14:paraId="50DB5A6A" w14:textId="77777777" w:rsidR="00C8738C" w:rsidRPr="00996509" w:rsidRDefault="00C8738C" w:rsidP="00C8738C">
            <w:pPr>
              <w:pStyle w:val="Style1"/>
              <w:jc w:val="both"/>
              <w:rPr>
                <w:rFonts w:ascii="Footlight MT Light" w:hAnsi="Footlight MT Light"/>
              </w:rPr>
            </w:pPr>
          </w:p>
        </w:tc>
        <w:tc>
          <w:tcPr>
            <w:tcW w:w="269" w:type="dxa"/>
            <w:tcBorders>
              <w:top w:val="nil"/>
              <w:left w:val="nil"/>
              <w:bottom w:val="nil"/>
              <w:right w:val="nil"/>
            </w:tcBorders>
          </w:tcPr>
          <w:p w14:paraId="0A28735F" w14:textId="77777777" w:rsidR="00C8738C" w:rsidRPr="00996509" w:rsidRDefault="00C8738C" w:rsidP="00C8738C">
            <w:pPr>
              <w:pStyle w:val="Style1"/>
              <w:jc w:val="both"/>
              <w:rPr>
                <w:rFonts w:ascii="Footlight MT Light" w:hAnsi="Footlight MT Light"/>
              </w:rPr>
            </w:pPr>
          </w:p>
        </w:tc>
        <w:tc>
          <w:tcPr>
            <w:tcW w:w="1456" w:type="dxa"/>
            <w:tcBorders>
              <w:top w:val="nil"/>
              <w:left w:val="nil"/>
              <w:bottom w:val="single" w:sz="4" w:space="0" w:color="auto"/>
              <w:right w:val="nil"/>
            </w:tcBorders>
          </w:tcPr>
          <w:p w14:paraId="4CDEB557" w14:textId="77777777" w:rsidR="00C8738C" w:rsidRPr="00996509" w:rsidRDefault="00C8738C" w:rsidP="00C8738C">
            <w:pPr>
              <w:pStyle w:val="Style1"/>
              <w:jc w:val="both"/>
              <w:rPr>
                <w:rFonts w:ascii="Footlight MT Light" w:hAnsi="Footlight MT Light"/>
              </w:rPr>
            </w:pPr>
          </w:p>
        </w:tc>
      </w:tr>
      <w:tr w:rsidR="00C8738C" w:rsidRPr="00996509" w14:paraId="025630FA" w14:textId="77777777" w:rsidTr="00EF0ADD">
        <w:trPr>
          <w:cantSplit/>
          <w:trHeight w:val="1296"/>
        </w:trPr>
        <w:tc>
          <w:tcPr>
            <w:tcW w:w="6488" w:type="dxa"/>
            <w:tcBorders>
              <w:top w:val="nil"/>
              <w:left w:val="nil"/>
              <w:bottom w:val="nil"/>
            </w:tcBorders>
            <w:vAlign w:val="center"/>
          </w:tcPr>
          <w:p w14:paraId="3FDDE273" w14:textId="77777777" w:rsidR="00C8738C" w:rsidRPr="00CE3809" w:rsidRDefault="00C8738C" w:rsidP="001B12F4">
            <w:pPr>
              <w:pStyle w:val="Style1"/>
              <w:ind w:left="790"/>
              <w:rPr>
                <w:rFonts w:ascii="Footlight MT Light" w:hAnsi="Footlight MT Light"/>
                <w:iCs/>
              </w:rPr>
            </w:pPr>
            <w:r w:rsidRPr="00CE3809">
              <w:rPr>
                <w:rFonts w:ascii="Footlight MT Light" w:hAnsi="Footlight MT Light"/>
                <w:b/>
                <w:bCs/>
                <w:iCs/>
              </w:rPr>
              <w:t>Answer:</w:t>
            </w:r>
            <w:r>
              <w:rPr>
                <w:rFonts w:ascii="Footlight MT Light" w:hAnsi="Footlight MT Light"/>
                <w:b/>
                <w:bCs/>
                <w:iCs/>
              </w:rPr>
              <w:t xml:space="preserve"> </w:t>
            </w:r>
            <w:r>
              <w:rPr>
                <w:rFonts w:ascii="Footlight MT Light" w:hAnsi="Footlight MT Light"/>
                <w:iCs/>
              </w:rPr>
              <w:t xml:space="preserve">know the swing radius, maintain eye contact with the operator when spotting, one person gives signals, keep an eye out for other utilities, </w:t>
            </w:r>
            <w:r w:rsidRPr="00CE3809">
              <w:rPr>
                <w:rFonts w:ascii="Footlight MT Light" w:hAnsi="Footlight MT Light"/>
                <w:b/>
                <w:bCs/>
                <w:iCs/>
              </w:rPr>
              <w:t xml:space="preserve"> </w:t>
            </w:r>
          </w:p>
          <w:p w14:paraId="4285C4B8" w14:textId="356BA263" w:rsidR="00C8738C" w:rsidRPr="00CC4444" w:rsidRDefault="00C8738C" w:rsidP="00C8738C">
            <w:pPr>
              <w:pStyle w:val="Style1"/>
              <w:ind w:left="720"/>
              <w:rPr>
                <w:rFonts w:ascii="Footlight MT Light" w:hAnsi="Footlight MT Light"/>
              </w:rPr>
            </w:pPr>
          </w:p>
        </w:tc>
        <w:tc>
          <w:tcPr>
            <w:tcW w:w="1363" w:type="dxa"/>
            <w:tcBorders>
              <w:bottom w:val="single" w:sz="4" w:space="0" w:color="auto"/>
            </w:tcBorders>
          </w:tcPr>
          <w:p w14:paraId="20D8AA47" w14:textId="77777777" w:rsidR="00C8738C" w:rsidRPr="00996509" w:rsidRDefault="00C8738C" w:rsidP="00C8738C">
            <w:pPr>
              <w:pStyle w:val="Style1"/>
              <w:jc w:val="both"/>
              <w:rPr>
                <w:rFonts w:ascii="Footlight MT Light" w:hAnsi="Footlight MT Light"/>
              </w:rPr>
            </w:pPr>
          </w:p>
        </w:tc>
        <w:tc>
          <w:tcPr>
            <w:tcW w:w="269" w:type="dxa"/>
            <w:tcBorders>
              <w:top w:val="nil"/>
              <w:bottom w:val="nil"/>
            </w:tcBorders>
          </w:tcPr>
          <w:p w14:paraId="33091AB2" w14:textId="77777777" w:rsidR="00C8738C" w:rsidRPr="00996509" w:rsidRDefault="00C8738C" w:rsidP="00C8738C">
            <w:pPr>
              <w:pStyle w:val="Style1"/>
              <w:jc w:val="both"/>
              <w:rPr>
                <w:rFonts w:ascii="Footlight MT Light" w:hAnsi="Footlight MT Light"/>
              </w:rPr>
            </w:pPr>
          </w:p>
        </w:tc>
        <w:tc>
          <w:tcPr>
            <w:tcW w:w="1456" w:type="dxa"/>
            <w:tcBorders>
              <w:bottom w:val="single" w:sz="4" w:space="0" w:color="auto"/>
            </w:tcBorders>
          </w:tcPr>
          <w:p w14:paraId="7F51DB47" w14:textId="77777777" w:rsidR="00C8738C" w:rsidRPr="00996509" w:rsidRDefault="00C8738C" w:rsidP="00C8738C">
            <w:pPr>
              <w:pStyle w:val="Style1"/>
              <w:jc w:val="both"/>
              <w:rPr>
                <w:rFonts w:ascii="Footlight MT Light" w:hAnsi="Footlight MT Light"/>
              </w:rPr>
            </w:pPr>
          </w:p>
        </w:tc>
      </w:tr>
    </w:tbl>
    <w:p w14:paraId="5E5DA598" w14:textId="58E07D00" w:rsidR="00E247AA" w:rsidRDefault="00E247AA" w:rsidP="00E247AA">
      <w:pPr>
        <w:pStyle w:val="Style1"/>
        <w:jc w:val="both"/>
        <w:rPr>
          <w:rFonts w:ascii="Footlight MT Light" w:hAnsi="Footlight MT Light"/>
        </w:rPr>
      </w:pPr>
    </w:p>
    <w:p w14:paraId="54CE1D55" w14:textId="4ADBD47F" w:rsidR="0091348B" w:rsidRDefault="0091348B"/>
    <w:p w14:paraId="766A62EF" w14:textId="77777777" w:rsidR="00F264DE" w:rsidRDefault="00F264DE">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E247AA" w:rsidRPr="00996509" w14:paraId="71D25CAF" w14:textId="77777777" w:rsidTr="00EF0ADD">
        <w:trPr>
          <w:cantSplit/>
          <w:trHeight w:val="720"/>
          <w:tblHeader/>
        </w:trPr>
        <w:tc>
          <w:tcPr>
            <w:tcW w:w="6488" w:type="dxa"/>
            <w:tcBorders>
              <w:top w:val="single" w:sz="4" w:space="0" w:color="auto"/>
              <w:left w:val="single" w:sz="4" w:space="0" w:color="auto"/>
              <w:bottom w:val="single" w:sz="4" w:space="0" w:color="auto"/>
              <w:right w:val="single" w:sz="4" w:space="0" w:color="auto"/>
            </w:tcBorders>
            <w:shd w:val="solid" w:color="auto" w:fill="auto"/>
            <w:vAlign w:val="bottom"/>
          </w:tcPr>
          <w:p w14:paraId="49A6A204" w14:textId="0639E748" w:rsidR="00E247AA" w:rsidRPr="00EF0ADD" w:rsidRDefault="00723566" w:rsidP="00C5007C">
            <w:pPr>
              <w:pStyle w:val="Style1"/>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Squeeze Off PE Pipe</w:t>
            </w:r>
          </w:p>
        </w:tc>
        <w:tc>
          <w:tcPr>
            <w:tcW w:w="1363" w:type="dxa"/>
            <w:tcBorders>
              <w:top w:val="single" w:sz="4" w:space="0" w:color="auto"/>
              <w:left w:val="single" w:sz="4" w:space="0" w:color="auto"/>
              <w:bottom w:val="single" w:sz="4" w:space="0" w:color="auto"/>
              <w:right w:val="single" w:sz="4" w:space="0" w:color="auto"/>
            </w:tcBorders>
            <w:shd w:val="solid" w:color="auto" w:fill="auto"/>
            <w:vAlign w:val="bottom"/>
          </w:tcPr>
          <w:p w14:paraId="18A25F94" w14:textId="77777777" w:rsidR="00E247AA" w:rsidRPr="00EF0ADD" w:rsidRDefault="00E247AA"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Trainee</w:t>
            </w:r>
          </w:p>
          <w:p w14:paraId="2839685D" w14:textId="77777777" w:rsidR="00E247AA" w:rsidRPr="00EF0ADD" w:rsidRDefault="00E247AA"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Passed</w:t>
            </w:r>
          </w:p>
        </w:tc>
        <w:tc>
          <w:tcPr>
            <w:tcW w:w="269" w:type="dxa"/>
            <w:tcBorders>
              <w:top w:val="single" w:sz="4" w:space="0" w:color="auto"/>
              <w:left w:val="single" w:sz="4" w:space="0" w:color="auto"/>
              <w:bottom w:val="single" w:sz="4" w:space="0" w:color="auto"/>
              <w:right w:val="single" w:sz="4" w:space="0" w:color="auto"/>
            </w:tcBorders>
            <w:shd w:val="solid" w:color="auto" w:fill="auto"/>
            <w:vAlign w:val="bottom"/>
          </w:tcPr>
          <w:p w14:paraId="3D658915" w14:textId="77777777" w:rsidR="00E247AA" w:rsidRPr="00EF0ADD" w:rsidRDefault="00E247AA" w:rsidP="00EF0ADD">
            <w:pPr>
              <w:pStyle w:val="Style1"/>
              <w:jc w:val="center"/>
              <w:rPr>
                <w:rFonts w:ascii="Footlight MT Light" w:hAnsi="Footlight MT Light"/>
                <w:b/>
                <w:color w:val="FFFFFF" w:themeColor="background1"/>
                <w:sz w:val="28"/>
                <w:szCs w:val="28"/>
              </w:rPr>
            </w:pPr>
          </w:p>
        </w:tc>
        <w:tc>
          <w:tcPr>
            <w:tcW w:w="1456" w:type="dxa"/>
            <w:tcBorders>
              <w:top w:val="single" w:sz="4" w:space="0" w:color="auto"/>
              <w:left w:val="single" w:sz="4" w:space="0" w:color="auto"/>
              <w:bottom w:val="single" w:sz="4" w:space="0" w:color="auto"/>
              <w:right w:val="single" w:sz="4" w:space="0" w:color="auto"/>
            </w:tcBorders>
            <w:shd w:val="solid" w:color="auto" w:fill="auto"/>
            <w:vAlign w:val="bottom"/>
          </w:tcPr>
          <w:p w14:paraId="7B48C789" w14:textId="77777777" w:rsidR="00E247AA" w:rsidRPr="00EF0ADD" w:rsidRDefault="00E247AA"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Trainee</w:t>
            </w:r>
          </w:p>
          <w:p w14:paraId="321BDBF7" w14:textId="77777777" w:rsidR="00E247AA" w:rsidRPr="00EF0ADD" w:rsidRDefault="00E247AA" w:rsidP="00EF0ADD">
            <w:pPr>
              <w:pStyle w:val="Style1"/>
              <w:jc w:val="center"/>
              <w:rPr>
                <w:rFonts w:ascii="Footlight MT Light" w:hAnsi="Footlight MT Light"/>
                <w:b/>
                <w:color w:val="FFFFFF" w:themeColor="background1"/>
                <w:sz w:val="28"/>
                <w:szCs w:val="28"/>
              </w:rPr>
            </w:pPr>
            <w:r w:rsidRPr="00EF0ADD">
              <w:rPr>
                <w:rFonts w:ascii="Footlight MT Light" w:hAnsi="Footlight MT Light"/>
                <w:b/>
                <w:color w:val="FFFFFF" w:themeColor="background1"/>
                <w:sz w:val="28"/>
                <w:szCs w:val="28"/>
              </w:rPr>
              <w:t>Failed</w:t>
            </w:r>
          </w:p>
        </w:tc>
      </w:tr>
      <w:tr w:rsidR="00E247AA" w:rsidRPr="00996509" w14:paraId="340AE869" w14:textId="77777777" w:rsidTr="00EF0ADD">
        <w:trPr>
          <w:cantSplit/>
          <w:trHeight w:val="1152"/>
        </w:trPr>
        <w:tc>
          <w:tcPr>
            <w:tcW w:w="6488" w:type="dxa"/>
            <w:tcBorders>
              <w:top w:val="single" w:sz="4" w:space="0" w:color="auto"/>
              <w:left w:val="nil"/>
              <w:bottom w:val="nil"/>
              <w:right w:val="nil"/>
            </w:tcBorders>
            <w:vAlign w:val="center"/>
          </w:tcPr>
          <w:p w14:paraId="2E3A8A21" w14:textId="07749198" w:rsidR="00E247AA" w:rsidRPr="00996509" w:rsidRDefault="005C304B" w:rsidP="00A517BA">
            <w:pPr>
              <w:pStyle w:val="Style1"/>
              <w:spacing w:before="120"/>
              <w:rPr>
                <w:rFonts w:ascii="Footlight MT Light" w:hAnsi="Footlight MT Light"/>
                <w:i/>
              </w:rPr>
            </w:pPr>
            <w:r>
              <w:rPr>
                <w:rFonts w:ascii="Footlight MT Light" w:hAnsi="Footlight MT Light"/>
                <w:i/>
              </w:rPr>
              <w:t xml:space="preserve">Give the Trainee a piece of </w:t>
            </w:r>
            <w:r w:rsidR="00E71568">
              <w:rPr>
                <w:rFonts w:ascii="Footlight MT Light" w:hAnsi="Footlight MT Light"/>
                <w:i/>
              </w:rPr>
              <w:t xml:space="preserve">2 inch PE that is not clean.  </w:t>
            </w:r>
            <w:r w:rsidR="00A5715A">
              <w:rPr>
                <w:rFonts w:ascii="Footlight MT Light" w:hAnsi="Footlight MT Light"/>
                <w:i/>
              </w:rPr>
              <w:t xml:space="preserve">Ask the following </w:t>
            </w:r>
            <w:r w:rsidR="00E71568">
              <w:rPr>
                <w:rFonts w:ascii="Footlight MT Light" w:hAnsi="Footlight MT Light"/>
                <w:i/>
              </w:rPr>
              <w:t>questions</w:t>
            </w:r>
            <w:r w:rsidR="00C36F67">
              <w:rPr>
                <w:rFonts w:ascii="Footlight MT Light" w:hAnsi="Footlight MT Light"/>
                <w:i/>
              </w:rPr>
              <w:t xml:space="preserve"> </w:t>
            </w:r>
            <w:r w:rsidR="00C36F67">
              <w:rPr>
                <w:rFonts w:ascii="Footlight MT Light" w:hAnsi="Footlight MT Light"/>
                <w:i/>
                <w:iCs/>
              </w:rPr>
              <w:t>I want you to Squeeze Off this PE Pipe, but first I</w:t>
            </w:r>
            <w:r w:rsidR="003149AF">
              <w:rPr>
                <w:rFonts w:ascii="Footlight MT Light" w:hAnsi="Footlight MT Light"/>
                <w:i/>
                <w:iCs/>
              </w:rPr>
              <w:t xml:space="preserve"> am going to ask you a few questions:</w:t>
            </w:r>
          </w:p>
        </w:tc>
        <w:tc>
          <w:tcPr>
            <w:tcW w:w="1363" w:type="dxa"/>
            <w:tcBorders>
              <w:top w:val="single" w:sz="4" w:space="0" w:color="auto"/>
              <w:left w:val="nil"/>
              <w:bottom w:val="nil"/>
              <w:right w:val="nil"/>
            </w:tcBorders>
          </w:tcPr>
          <w:p w14:paraId="16D1E4D7" w14:textId="77777777" w:rsidR="00E247AA" w:rsidRPr="00996509" w:rsidRDefault="00E247AA" w:rsidP="00C5007C">
            <w:pPr>
              <w:pStyle w:val="Style1"/>
              <w:jc w:val="both"/>
              <w:rPr>
                <w:rFonts w:ascii="Footlight MT Light" w:hAnsi="Footlight MT Light"/>
              </w:rPr>
            </w:pPr>
          </w:p>
        </w:tc>
        <w:tc>
          <w:tcPr>
            <w:tcW w:w="269" w:type="dxa"/>
            <w:tcBorders>
              <w:top w:val="single" w:sz="4" w:space="0" w:color="auto"/>
              <w:left w:val="nil"/>
              <w:bottom w:val="nil"/>
              <w:right w:val="nil"/>
            </w:tcBorders>
          </w:tcPr>
          <w:p w14:paraId="0D44BF36"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auto"/>
              <w:left w:val="nil"/>
              <w:bottom w:val="nil"/>
              <w:right w:val="nil"/>
            </w:tcBorders>
          </w:tcPr>
          <w:p w14:paraId="21682973" w14:textId="77777777" w:rsidR="00E247AA" w:rsidRPr="00996509" w:rsidRDefault="00E247AA" w:rsidP="00C5007C">
            <w:pPr>
              <w:pStyle w:val="Style1"/>
              <w:jc w:val="both"/>
              <w:rPr>
                <w:rFonts w:ascii="Footlight MT Light" w:hAnsi="Footlight MT Light"/>
              </w:rPr>
            </w:pPr>
          </w:p>
        </w:tc>
      </w:tr>
      <w:tr w:rsidR="00E247AA" w:rsidRPr="00996509" w14:paraId="57E47F03" w14:textId="77777777" w:rsidTr="009D3D4E">
        <w:trPr>
          <w:cantSplit/>
          <w:trHeight w:val="432"/>
        </w:trPr>
        <w:tc>
          <w:tcPr>
            <w:tcW w:w="6488" w:type="dxa"/>
            <w:tcBorders>
              <w:top w:val="nil"/>
              <w:left w:val="nil"/>
              <w:bottom w:val="nil"/>
              <w:right w:val="nil"/>
            </w:tcBorders>
            <w:vAlign w:val="center"/>
          </w:tcPr>
          <w:p w14:paraId="2182D080" w14:textId="5EB00823" w:rsidR="00E247AA" w:rsidRPr="009F3402" w:rsidRDefault="003149AF" w:rsidP="00263741">
            <w:pPr>
              <w:pStyle w:val="Style1"/>
              <w:numPr>
                <w:ilvl w:val="0"/>
                <w:numId w:val="2"/>
              </w:numPr>
              <w:spacing w:before="120"/>
              <w:ind w:left="360"/>
              <w:rPr>
                <w:rFonts w:ascii="Footlight MT Light" w:hAnsi="Footlight MT Light"/>
                <w:i/>
                <w:iCs/>
              </w:rPr>
            </w:pPr>
            <w:r>
              <w:rPr>
                <w:rFonts w:ascii="Footlight MT Light" w:hAnsi="Footlight MT Light"/>
                <w:i/>
                <w:iCs/>
              </w:rPr>
              <w:t xml:space="preserve">How far from a weld or fitting should </w:t>
            </w:r>
            <w:r w:rsidR="006D4B34">
              <w:rPr>
                <w:rFonts w:ascii="Footlight MT Light" w:hAnsi="Footlight MT Light"/>
                <w:i/>
                <w:iCs/>
              </w:rPr>
              <w:t>the squeeze point be?</w:t>
            </w:r>
          </w:p>
        </w:tc>
        <w:tc>
          <w:tcPr>
            <w:tcW w:w="1363" w:type="dxa"/>
            <w:tcBorders>
              <w:top w:val="nil"/>
              <w:left w:val="nil"/>
              <w:bottom w:val="single" w:sz="4" w:space="0" w:color="000000" w:themeColor="text1"/>
              <w:right w:val="nil"/>
            </w:tcBorders>
          </w:tcPr>
          <w:p w14:paraId="32857580" w14:textId="77777777" w:rsidR="00E247AA" w:rsidRPr="00996509" w:rsidRDefault="00E247AA" w:rsidP="00C5007C">
            <w:pPr>
              <w:pStyle w:val="Style1"/>
              <w:jc w:val="both"/>
              <w:rPr>
                <w:rFonts w:ascii="Footlight MT Light" w:hAnsi="Footlight MT Light"/>
              </w:rPr>
            </w:pPr>
          </w:p>
        </w:tc>
        <w:tc>
          <w:tcPr>
            <w:tcW w:w="269" w:type="dxa"/>
            <w:tcBorders>
              <w:top w:val="nil"/>
              <w:left w:val="nil"/>
              <w:bottom w:val="nil"/>
              <w:right w:val="nil"/>
            </w:tcBorders>
          </w:tcPr>
          <w:p w14:paraId="44F96F6A" w14:textId="77777777" w:rsidR="00E247AA" w:rsidRPr="00996509" w:rsidRDefault="00E247AA" w:rsidP="00C5007C">
            <w:pPr>
              <w:pStyle w:val="Style1"/>
              <w:jc w:val="both"/>
              <w:rPr>
                <w:rFonts w:ascii="Footlight MT Light" w:hAnsi="Footlight MT Light"/>
              </w:rPr>
            </w:pPr>
          </w:p>
        </w:tc>
        <w:tc>
          <w:tcPr>
            <w:tcW w:w="1456" w:type="dxa"/>
            <w:tcBorders>
              <w:top w:val="nil"/>
              <w:left w:val="nil"/>
              <w:bottom w:val="single" w:sz="4" w:space="0" w:color="000000" w:themeColor="text1"/>
              <w:right w:val="nil"/>
            </w:tcBorders>
          </w:tcPr>
          <w:p w14:paraId="30340D06" w14:textId="77777777" w:rsidR="00E247AA" w:rsidRPr="00996509" w:rsidRDefault="00E247AA" w:rsidP="00C5007C">
            <w:pPr>
              <w:pStyle w:val="Style1"/>
              <w:jc w:val="both"/>
              <w:rPr>
                <w:rFonts w:ascii="Footlight MT Light" w:hAnsi="Footlight MT Light"/>
              </w:rPr>
            </w:pPr>
          </w:p>
        </w:tc>
      </w:tr>
      <w:tr w:rsidR="00E247AA" w:rsidRPr="00996509" w14:paraId="1960FD0B" w14:textId="77777777" w:rsidTr="00EF0ADD">
        <w:trPr>
          <w:cantSplit/>
          <w:trHeight w:val="720"/>
        </w:trPr>
        <w:tc>
          <w:tcPr>
            <w:tcW w:w="6488" w:type="dxa"/>
            <w:tcBorders>
              <w:top w:val="nil"/>
              <w:left w:val="nil"/>
              <w:bottom w:val="nil"/>
              <w:right w:val="single" w:sz="4" w:space="0" w:color="000000" w:themeColor="text1"/>
            </w:tcBorders>
            <w:vAlign w:val="center"/>
          </w:tcPr>
          <w:p w14:paraId="73E97C24" w14:textId="2BAF784F" w:rsidR="00E247AA" w:rsidRPr="009F3402" w:rsidRDefault="00E247AA" w:rsidP="00A517BA">
            <w:pPr>
              <w:pStyle w:val="Style1"/>
              <w:spacing w:before="120"/>
              <w:rPr>
                <w:rFonts w:ascii="Footlight MT Light" w:hAnsi="Footlight MT Light"/>
              </w:rPr>
            </w:pPr>
            <w:r w:rsidRPr="009F3402">
              <w:rPr>
                <w:rFonts w:ascii="Footlight MT Light" w:hAnsi="Footlight MT Light"/>
              </w:rPr>
              <w:tab/>
            </w:r>
            <w:r w:rsidRPr="009F3402">
              <w:rPr>
                <w:rFonts w:ascii="Footlight MT Light" w:hAnsi="Footlight MT Light"/>
                <w:b/>
                <w:bCs/>
              </w:rPr>
              <w:t>Score</w:t>
            </w:r>
            <w:r w:rsidR="00CD05CF" w:rsidRPr="009F3402">
              <w:rPr>
                <w:rFonts w:ascii="Footlight MT Light" w:hAnsi="Footlight MT Light"/>
                <w:b/>
                <w:bCs/>
              </w:rPr>
              <w:t>:</w:t>
            </w:r>
            <w:r w:rsidRPr="009F3402">
              <w:rPr>
                <w:rFonts w:ascii="Footlight MT Light" w:hAnsi="Footlight MT Light"/>
              </w:rPr>
              <w:t xml:space="preserve"> </w:t>
            </w:r>
            <w:r w:rsidR="006D4B34">
              <w:rPr>
                <w:rFonts w:ascii="Footlight MT Light" w:hAnsi="Footlight MT Light"/>
              </w:rPr>
              <w:t>A minimum of 1</w:t>
            </w:r>
            <w:r w:rsidR="00F65991">
              <w:rPr>
                <w:rFonts w:ascii="Footlight MT Light" w:hAnsi="Footlight MT Light"/>
              </w:rPr>
              <w:t>½ x the diameter of the pipe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C5A0D" w14:textId="77777777" w:rsidR="00E247AA" w:rsidRPr="00996509" w:rsidRDefault="00E247AA" w:rsidP="00C5007C">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0F2790FF"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24C2B" w14:textId="77777777" w:rsidR="00E247AA" w:rsidRPr="00996509" w:rsidRDefault="00E247AA" w:rsidP="00C5007C">
            <w:pPr>
              <w:pStyle w:val="Style1"/>
              <w:jc w:val="both"/>
              <w:rPr>
                <w:rFonts w:ascii="Footlight MT Light" w:hAnsi="Footlight MT Light"/>
              </w:rPr>
            </w:pPr>
          </w:p>
        </w:tc>
      </w:tr>
      <w:tr w:rsidR="00E247AA" w:rsidRPr="00996509" w14:paraId="2D374B5E" w14:textId="77777777" w:rsidTr="009D3D4E">
        <w:trPr>
          <w:cantSplit/>
          <w:trHeight w:val="432"/>
        </w:trPr>
        <w:tc>
          <w:tcPr>
            <w:tcW w:w="6488" w:type="dxa"/>
            <w:tcBorders>
              <w:top w:val="nil"/>
              <w:left w:val="nil"/>
              <w:bottom w:val="nil"/>
              <w:right w:val="nil"/>
            </w:tcBorders>
            <w:vAlign w:val="center"/>
          </w:tcPr>
          <w:p w14:paraId="61B57DC8" w14:textId="00012E46" w:rsidR="00E247AA" w:rsidRPr="009F3402" w:rsidRDefault="00555116" w:rsidP="00263741">
            <w:pPr>
              <w:pStyle w:val="Style1"/>
              <w:numPr>
                <w:ilvl w:val="0"/>
                <w:numId w:val="2"/>
              </w:numPr>
              <w:spacing w:before="120" w:after="120"/>
              <w:ind w:left="360"/>
              <w:rPr>
                <w:rFonts w:ascii="Footlight MT Light" w:hAnsi="Footlight MT Light"/>
                <w:i/>
                <w:iCs/>
              </w:rPr>
            </w:pPr>
            <w:r>
              <w:rPr>
                <w:rFonts w:ascii="Footlight MT Light" w:hAnsi="Footlight MT Light"/>
                <w:i/>
                <w:iCs/>
              </w:rPr>
              <w:t xml:space="preserve">What may impact the </w:t>
            </w:r>
            <w:r w:rsidR="00653C72">
              <w:rPr>
                <w:rFonts w:ascii="Footlight MT Light" w:hAnsi="Footlight MT Light"/>
                <w:i/>
                <w:iCs/>
              </w:rPr>
              <w:t>properties of the pipe and the force it may take to squeeze it off?</w:t>
            </w:r>
          </w:p>
        </w:tc>
        <w:tc>
          <w:tcPr>
            <w:tcW w:w="1363" w:type="dxa"/>
            <w:tcBorders>
              <w:top w:val="single" w:sz="4" w:space="0" w:color="000000" w:themeColor="text1"/>
              <w:left w:val="nil"/>
              <w:bottom w:val="single" w:sz="4" w:space="0" w:color="000000" w:themeColor="text1"/>
              <w:right w:val="nil"/>
            </w:tcBorders>
          </w:tcPr>
          <w:p w14:paraId="0AA75E57" w14:textId="77777777" w:rsidR="00E247AA" w:rsidRPr="00996509" w:rsidRDefault="00E247AA" w:rsidP="00C5007C">
            <w:pPr>
              <w:pStyle w:val="Style1"/>
              <w:jc w:val="both"/>
              <w:rPr>
                <w:rFonts w:ascii="Footlight MT Light" w:hAnsi="Footlight MT Light"/>
              </w:rPr>
            </w:pPr>
          </w:p>
        </w:tc>
        <w:tc>
          <w:tcPr>
            <w:tcW w:w="269" w:type="dxa"/>
            <w:tcBorders>
              <w:top w:val="nil"/>
              <w:left w:val="nil"/>
              <w:bottom w:val="nil"/>
              <w:right w:val="nil"/>
            </w:tcBorders>
          </w:tcPr>
          <w:p w14:paraId="51DAECAC"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56B65DBF" w14:textId="77777777" w:rsidR="00E247AA" w:rsidRPr="00996509" w:rsidRDefault="00E247AA" w:rsidP="00C5007C">
            <w:pPr>
              <w:pStyle w:val="Style1"/>
              <w:jc w:val="both"/>
              <w:rPr>
                <w:rFonts w:ascii="Footlight MT Light" w:hAnsi="Footlight MT Light"/>
              </w:rPr>
            </w:pPr>
          </w:p>
        </w:tc>
      </w:tr>
      <w:tr w:rsidR="00E247AA" w:rsidRPr="00996509" w14:paraId="0C4EBF4A" w14:textId="77777777" w:rsidTr="00EF0ADD">
        <w:trPr>
          <w:cantSplit/>
          <w:trHeight w:val="720"/>
        </w:trPr>
        <w:tc>
          <w:tcPr>
            <w:tcW w:w="6488" w:type="dxa"/>
            <w:tcBorders>
              <w:top w:val="nil"/>
              <w:left w:val="nil"/>
              <w:bottom w:val="nil"/>
              <w:right w:val="single" w:sz="4" w:space="0" w:color="000000" w:themeColor="text1"/>
            </w:tcBorders>
            <w:vAlign w:val="center"/>
          </w:tcPr>
          <w:p w14:paraId="3D532CF7" w14:textId="798D6D06" w:rsidR="00E247AA" w:rsidRPr="009F3402" w:rsidRDefault="00CD05CF" w:rsidP="003D5AF1">
            <w:pPr>
              <w:pStyle w:val="Style1"/>
              <w:ind w:left="720"/>
              <w:rPr>
                <w:rFonts w:ascii="Footlight MT Light" w:hAnsi="Footlight MT Light"/>
                <w:iCs/>
              </w:rPr>
            </w:pPr>
            <w:r w:rsidRPr="009F3402">
              <w:rPr>
                <w:rFonts w:ascii="Footlight MT Light" w:hAnsi="Footlight MT Light"/>
                <w:b/>
                <w:bCs/>
                <w:iCs/>
              </w:rPr>
              <w:t>Score:</w:t>
            </w:r>
            <w:r w:rsidRPr="009F3402">
              <w:rPr>
                <w:rFonts w:ascii="Footlight MT Light" w:hAnsi="Footlight MT Light"/>
                <w:iCs/>
              </w:rPr>
              <w:t xml:space="preserve"> </w:t>
            </w:r>
            <w:r w:rsidR="000E46DE">
              <w:rPr>
                <w:rFonts w:ascii="Footlight MT Light" w:hAnsi="Footlight MT Light"/>
                <w:iCs/>
              </w:rPr>
              <w:t>Weather</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0D513" w14:textId="77777777" w:rsidR="00E247AA" w:rsidRPr="00996509" w:rsidRDefault="00E247AA" w:rsidP="00C5007C">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442B0F78"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D5911" w14:textId="77777777" w:rsidR="00E247AA" w:rsidRPr="00996509" w:rsidRDefault="00E247AA" w:rsidP="00C5007C">
            <w:pPr>
              <w:pStyle w:val="Style1"/>
              <w:jc w:val="both"/>
              <w:rPr>
                <w:rFonts w:ascii="Footlight MT Light" w:hAnsi="Footlight MT Light"/>
              </w:rPr>
            </w:pPr>
          </w:p>
        </w:tc>
      </w:tr>
      <w:tr w:rsidR="00E247AA" w:rsidRPr="00996509" w14:paraId="78C5BF23" w14:textId="77777777" w:rsidTr="009D3D4E">
        <w:trPr>
          <w:cantSplit/>
          <w:trHeight w:val="432"/>
        </w:trPr>
        <w:tc>
          <w:tcPr>
            <w:tcW w:w="6488" w:type="dxa"/>
            <w:tcBorders>
              <w:top w:val="nil"/>
              <w:left w:val="nil"/>
              <w:bottom w:val="nil"/>
              <w:right w:val="nil"/>
            </w:tcBorders>
            <w:vAlign w:val="center"/>
          </w:tcPr>
          <w:p w14:paraId="0F291066" w14:textId="5C7EFD57" w:rsidR="00E247AA" w:rsidRPr="005B3944" w:rsidRDefault="001C248B" w:rsidP="00263741">
            <w:pPr>
              <w:pStyle w:val="Style1"/>
              <w:numPr>
                <w:ilvl w:val="0"/>
                <w:numId w:val="2"/>
              </w:numPr>
              <w:spacing w:before="120"/>
              <w:ind w:left="360"/>
              <w:rPr>
                <w:rFonts w:ascii="Footlight MT Light" w:hAnsi="Footlight MT Light"/>
                <w:i/>
                <w:iCs/>
              </w:rPr>
            </w:pPr>
            <w:r w:rsidRPr="005B3944">
              <w:rPr>
                <w:rFonts w:ascii="Footlight MT Light" w:hAnsi="Footlight MT Light"/>
                <w:i/>
                <w:iCs/>
              </w:rPr>
              <w:t xml:space="preserve">We </w:t>
            </w:r>
            <w:r w:rsidR="00D13E4D" w:rsidRPr="005B3944">
              <w:rPr>
                <w:rFonts w:ascii="Footlight MT Light" w:hAnsi="Footlight MT Light"/>
                <w:i/>
                <w:iCs/>
              </w:rPr>
              <w:t xml:space="preserve">aren’t asking you to mark </w:t>
            </w:r>
            <w:r w:rsidR="001A516F" w:rsidRPr="005B3944">
              <w:rPr>
                <w:rFonts w:ascii="Footlight MT Light" w:hAnsi="Footlight MT Light"/>
                <w:i/>
                <w:iCs/>
              </w:rPr>
              <w:t xml:space="preserve">the pipe now </w:t>
            </w:r>
            <w:r w:rsidRPr="005B3944">
              <w:rPr>
                <w:rFonts w:ascii="Footlight MT Light" w:hAnsi="Footlight MT Light"/>
                <w:i/>
                <w:iCs/>
              </w:rPr>
              <w:t>because this is an exercise, but why do we always mark the squeeze point?</w:t>
            </w:r>
          </w:p>
        </w:tc>
        <w:tc>
          <w:tcPr>
            <w:tcW w:w="1363" w:type="dxa"/>
            <w:tcBorders>
              <w:top w:val="single" w:sz="4" w:space="0" w:color="000000" w:themeColor="text1"/>
              <w:left w:val="nil"/>
              <w:bottom w:val="single" w:sz="4" w:space="0" w:color="000000" w:themeColor="text1"/>
              <w:right w:val="nil"/>
            </w:tcBorders>
          </w:tcPr>
          <w:p w14:paraId="3566D440" w14:textId="77777777" w:rsidR="00E247AA" w:rsidRPr="00996509" w:rsidRDefault="00E247AA" w:rsidP="00C5007C">
            <w:pPr>
              <w:pStyle w:val="Style1"/>
              <w:jc w:val="both"/>
              <w:rPr>
                <w:rFonts w:ascii="Footlight MT Light" w:hAnsi="Footlight MT Light"/>
              </w:rPr>
            </w:pPr>
          </w:p>
        </w:tc>
        <w:tc>
          <w:tcPr>
            <w:tcW w:w="269" w:type="dxa"/>
            <w:tcBorders>
              <w:top w:val="nil"/>
              <w:left w:val="nil"/>
              <w:bottom w:val="nil"/>
              <w:right w:val="nil"/>
            </w:tcBorders>
          </w:tcPr>
          <w:p w14:paraId="44E961C2"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48582665" w14:textId="77777777" w:rsidR="00E247AA" w:rsidRPr="00996509" w:rsidRDefault="00E247AA" w:rsidP="00C5007C">
            <w:pPr>
              <w:pStyle w:val="Style1"/>
              <w:jc w:val="both"/>
              <w:rPr>
                <w:rFonts w:ascii="Footlight MT Light" w:hAnsi="Footlight MT Light"/>
              </w:rPr>
            </w:pPr>
          </w:p>
        </w:tc>
      </w:tr>
      <w:tr w:rsidR="00E247AA" w:rsidRPr="00996509" w14:paraId="278AFB48" w14:textId="77777777" w:rsidTr="00EF0ADD">
        <w:trPr>
          <w:cantSplit/>
          <w:trHeight w:val="864"/>
        </w:trPr>
        <w:tc>
          <w:tcPr>
            <w:tcW w:w="6488" w:type="dxa"/>
            <w:tcBorders>
              <w:top w:val="nil"/>
              <w:left w:val="nil"/>
              <w:bottom w:val="nil"/>
              <w:right w:val="single" w:sz="4" w:space="0" w:color="000000" w:themeColor="text1"/>
            </w:tcBorders>
            <w:vAlign w:val="center"/>
          </w:tcPr>
          <w:p w14:paraId="5542A8BC" w14:textId="7C9781CE" w:rsidR="00E247AA" w:rsidRPr="009F3402" w:rsidRDefault="00E247AA" w:rsidP="003535F3">
            <w:pPr>
              <w:pStyle w:val="Style1"/>
              <w:spacing w:before="120"/>
              <w:ind w:left="700" w:hanging="700"/>
              <w:rPr>
                <w:rFonts w:ascii="Footlight MT Light" w:hAnsi="Footlight MT Light"/>
                <w:iCs/>
              </w:rPr>
            </w:pPr>
            <w:r w:rsidRPr="009F3402">
              <w:rPr>
                <w:rFonts w:ascii="Footlight MT Light" w:hAnsi="Footlight MT Light"/>
                <w:iCs/>
              </w:rPr>
              <w:tab/>
            </w:r>
            <w:r w:rsidR="00CD05CF" w:rsidRPr="009F3402">
              <w:rPr>
                <w:rFonts w:ascii="Footlight MT Light" w:hAnsi="Footlight MT Light"/>
                <w:b/>
                <w:bCs/>
                <w:iCs/>
              </w:rPr>
              <w:t>Score:</w:t>
            </w:r>
            <w:r w:rsidR="00CD05CF" w:rsidRPr="009F3402">
              <w:rPr>
                <w:rFonts w:ascii="Footlight MT Light" w:hAnsi="Footlight MT Light"/>
                <w:iCs/>
              </w:rPr>
              <w:t xml:space="preserve"> </w:t>
            </w:r>
            <w:r w:rsidR="003535F3">
              <w:rPr>
                <w:rFonts w:ascii="Footlight MT Light" w:hAnsi="Footlight MT Light"/>
                <w:iCs/>
              </w:rPr>
              <w:t>Squeezing off the pipe weakens the pipe.  Multiple squeeze offs can cause eventual leaks.</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01A6C" w14:textId="77777777" w:rsidR="00E247AA" w:rsidRPr="00996509" w:rsidRDefault="00E247AA" w:rsidP="00C5007C">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1112912E"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85393" w14:textId="77777777" w:rsidR="00E247AA" w:rsidRPr="00996509" w:rsidRDefault="00E247AA" w:rsidP="00C5007C">
            <w:pPr>
              <w:pStyle w:val="Style1"/>
              <w:jc w:val="both"/>
              <w:rPr>
                <w:rFonts w:ascii="Footlight MT Light" w:hAnsi="Footlight MT Light"/>
              </w:rPr>
            </w:pPr>
          </w:p>
        </w:tc>
      </w:tr>
      <w:tr w:rsidR="00E247AA" w:rsidRPr="00996509" w14:paraId="7E28E796" w14:textId="77777777" w:rsidTr="009D3D4E">
        <w:trPr>
          <w:cantSplit/>
          <w:trHeight w:val="432"/>
        </w:trPr>
        <w:tc>
          <w:tcPr>
            <w:tcW w:w="6488" w:type="dxa"/>
            <w:tcBorders>
              <w:top w:val="nil"/>
              <w:left w:val="nil"/>
              <w:bottom w:val="nil"/>
              <w:right w:val="nil"/>
            </w:tcBorders>
            <w:vAlign w:val="center"/>
          </w:tcPr>
          <w:p w14:paraId="19D6BA92" w14:textId="39B0DA6D" w:rsidR="00E247AA" w:rsidRPr="009F3402" w:rsidRDefault="003535F3" w:rsidP="00263741">
            <w:pPr>
              <w:pStyle w:val="Style1"/>
              <w:numPr>
                <w:ilvl w:val="0"/>
                <w:numId w:val="2"/>
              </w:numPr>
              <w:spacing w:before="120"/>
              <w:ind w:left="360"/>
              <w:rPr>
                <w:rFonts w:ascii="Footlight MT Light" w:hAnsi="Footlight MT Light"/>
                <w:i/>
                <w:iCs/>
              </w:rPr>
            </w:pPr>
            <w:r>
              <w:rPr>
                <w:rFonts w:ascii="Footlight MT Light" w:hAnsi="Footlight MT Light"/>
                <w:i/>
                <w:iCs/>
              </w:rPr>
              <w:t>Squeeze it off</w:t>
            </w:r>
          </w:p>
        </w:tc>
        <w:tc>
          <w:tcPr>
            <w:tcW w:w="1363" w:type="dxa"/>
            <w:tcBorders>
              <w:top w:val="single" w:sz="4" w:space="0" w:color="000000" w:themeColor="text1"/>
              <w:left w:val="nil"/>
              <w:bottom w:val="single" w:sz="4" w:space="0" w:color="000000" w:themeColor="text1"/>
              <w:right w:val="nil"/>
            </w:tcBorders>
          </w:tcPr>
          <w:p w14:paraId="5DC03C78" w14:textId="77777777" w:rsidR="00E247AA" w:rsidRPr="00996509" w:rsidRDefault="00E247AA" w:rsidP="00C5007C">
            <w:pPr>
              <w:pStyle w:val="Style1"/>
              <w:jc w:val="both"/>
              <w:rPr>
                <w:rFonts w:ascii="Footlight MT Light" w:hAnsi="Footlight MT Light"/>
              </w:rPr>
            </w:pPr>
          </w:p>
        </w:tc>
        <w:tc>
          <w:tcPr>
            <w:tcW w:w="269" w:type="dxa"/>
            <w:tcBorders>
              <w:top w:val="nil"/>
              <w:left w:val="nil"/>
              <w:bottom w:val="nil"/>
              <w:right w:val="nil"/>
            </w:tcBorders>
          </w:tcPr>
          <w:p w14:paraId="32DCA1BC"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5535707A" w14:textId="77777777" w:rsidR="00E247AA" w:rsidRPr="00996509" w:rsidRDefault="00E247AA" w:rsidP="00C5007C">
            <w:pPr>
              <w:pStyle w:val="Style1"/>
              <w:jc w:val="both"/>
              <w:rPr>
                <w:rFonts w:ascii="Footlight MT Light" w:hAnsi="Footlight MT Light"/>
              </w:rPr>
            </w:pPr>
          </w:p>
        </w:tc>
      </w:tr>
      <w:tr w:rsidR="00E247AA" w:rsidRPr="00996509" w14:paraId="4A0BD880" w14:textId="77777777" w:rsidTr="00EF0ADD">
        <w:trPr>
          <w:cantSplit/>
          <w:trHeight w:val="1296"/>
        </w:trPr>
        <w:tc>
          <w:tcPr>
            <w:tcW w:w="6488" w:type="dxa"/>
            <w:tcBorders>
              <w:top w:val="nil"/>
              <w:left w:val="nil"/>
              <w:bottom w:val="nil"/>
              <w:right w:val="single" w:sz="4" w:space="0" w:color="000000" w:themeColor="text1"/>
            </w:tcBorders>
            <w:vAlign w:val="center"/>
          </w:tcPr>
          <w:p w14:paraId="02495B95" w14:textId="7D0E1ED0" w:rsidR="00E247AA" w:rsidRPr="009F3402" w:rsidRDefault="00E247AA" w:rsidP="00F113CA">
            <w:pPr>
              <w:pStyle w:val="Style1"/>
              <w:spacing w:before="120"/>
              <w:ind w:left="699" w:hanging="699"/>
              <w:rPr>
                <w:rFonts w:ascii="Footlight MT Light" w:hAnsi="Footlight MT Light"/>
                <w:iCs/>
              </w:rPr>
            </w:pPr>
            <w:r w:rsidRPr="009F3402">
              <w:rPr>
                <w:rFonts w:ascii="Footlight MT Light" w:hAnsi="Footlight MT Light"/>
                <w:iCs/>
              </w:rPr>
              <w:tab/>
            </w:r>
            <w:r w:rsidR="00CD05CF" w:rsidRPr="009F3402">
              <w:rPr>
                <w:rFonts w:ascii="Footlight MT Light" w:hAnsi="Footlight MT Light"/>
                <w:b/>
                <w:bCs/>
                <w:iCs/>
              </w:rPr>
              <w:t>Score:</w:t>
            </w:r>
            <w:r w:rsidR="00CD05CF" w:rsidRPr="009F3402">
              <w:rPr>
                <w:rFonts w:ascii="Footlight MT Light" w:hAnsi="Footlight MT Light"/>
                <w:iCs/>
              </w:rPr>
              <w:t xml:space="preserve"> Trainee does what was requested.</w:t>
            </w:r>
            <w:r w:rsidR="00747665">
              <w:rPr>
                <w:rFonts w:ascii="Footlight MT Light" w:hAnsi="Footlight MT Light"/>
                <w:iCs/>
              </w:rPr>
              <w:t xml:space="preserve">  The Trainee cleans the pipe, </w:t>
            </w:r>
            <w:r w:rsidR="00F113CA">
              <w:rPr>
                <w:rFonts w:ascii="Footlight MT Light" w:hAnsi="Footlight MT Light"/>
                <w:iCs/>
              </w:rPr>
              <w:t xml:space="preserve">sets it for correct size pipe, </w:t>
            </w:r>
            <w:r w:rsidR="00747665">
              <w:rPr>
                <w:rFonts w:ascii="Footlight MT Light" w:hAnsi="Footlight MT Light"/>
                <w:iCs/>
              </w:rPr>
              <w:t xml:space="preserve">uses static spray, </w:t>
            </w:r>
            <w:r w:rsidR="00A124A0">
              <w:rPr>
                <w:rFonts w:ascii="Footlight MT Light" w:hAnsi="Footlight MT Light"/>
                <w:iCs/>
              </w:rPr>
              <w:t xml:space="preserve">grounds the squeeze off, </w:t>
            </w:r>
            <w:r w:rsidR="00C82B29">
              <w:rPr>
                <w:rFonts w:ascii="Footlight MT Light" w:hAnsi="Footlight MT Light"/>
                <w:iCs/>
              </w:rPr>
              <w:t xml:space="preserve">centers it, </w:t>
            </w:r>
            <w:r w:rsidR="00F113CA">
              <w:rPr>
                <w:rFonts w:ascii="Footlight MT Light" w:hAnsi="Footlight MT Light"/>
                <w:iCs/>
              </w:rPr>
              <w:t>and squeezes off correctly.</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B20CB" w14:textId="77777777" w:rsidR="00E247AA" w:rsidRPr="00996509" w:rsidRDefault="00E247AA" w:rsidP="00C5007C">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0435F866"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713B5" w14:textId="77777777" w:rsidR="00E247AA" w:rsidRPr="00996509" w:rsidRDefault="00E247AA" w:rsidP="00C5007C">
            <w:pPr>
              <w:pStyle w:val="Style1"/>
              <w:jc w:val="both"/>
              <w:rPr>
                <w:rFonts w:ascii="Footlight MT Light" w:hAnsi="Footlight MT Light"/>
              </w:rPr>
            </w:pPr>
          </w:p>
        </w:tc>
      </w:tr>
    </w:tbl>
    <w:p w14:paraId="72531247" w14:textId="43F55396" w:rsidR="007207FE" w:rsidRDefault="007207FE"/>
    <w:p w14:paraId="1C941A52" w14:textId="052B60CE" w:rsidR="00D209F3" w:rsidRDefault="00D209F3">
      <w:r>
        <w:br w:type="page"/>
      </w: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1350"/>
        <w:gridCol w:w="270"/>
        <w:gridCol w:w="1530"/>
      </w:tblGrid>
      <w:tr w:rsidR="001F60B0" w:rsidRPr="001F60B0" w14:paraId="195288BD" w14:textId="77777777" w:rsidTr="00BE3602">
        <w:trPr>
          <w:trHeight w:val="720"/>
          <w:tblHeader/>
        </w:trPr>
        <w:tc>
          <w:tcPr>
            <w:tcW w:w="6475" w:type="dxa"/>
            <w:shd w:val="clear" w:color="auto" w:fill="000000" w:themeFill="text1"/>
            <w:vAlign w:val="bottom"/>
          </w:tcPr>
          <w:p w14:paraId="53FD7171" w14:textId="6805226D" w:rsidR="001F60B0" w:rsidRPr="001F60B0" w:rsidRDefault="001F60B0" w:rsidP="001F60B0">
            <w:pPr>
              <w:rPr>
                <w:rFonts w:ascii="Footlight MT Light" w:hAnsi="Footlight MT Light"/>
                <w:b/>
                <w:bCs/>
                <w:sz w:val="28"/>
                <w:szCs w:val="28"/>
              </w:rPr>
            </w:pPr>
            <w:r>
              <w:rPr>
                <w:rFonts w:ascii="Footlight MT Light" w:hAnsi="Footlight MT Light"/>
                <w:b/>
                <w:bCs/>
                <w:sz w:val="28"/>
                <w:szCs w:val="28"/>
              </w:rPr>
              <w:t>Abandon/Retire/Kill Services &amp; Mains</w:t>
            </w:r>
          </w:p>
        </w:tc>
        <w:tc>
          <w:tcPr>
            <w:tcW w:w="1350" w:type="dxa"/>
            <w:shd w:val="clear" w:color="auto" w:fill="000000" w:themeFill="text1"/>
            <w:vAlign w:val="bottom"/>
          </w:tcPr>
          <w:p w14:paraId="3CF5D8BD" w14:textId="0AF7DEE2" w:rsidR="001F60B0" w:rsidRPr="001F60B0" w:rsidRDefault="001F60B0" w:rsidP="001F60B0">
            <w:pPr>
              <w:jc w:val="center"/>
              <w:rPr>
                <w:rFonts w:ascii="Footlight MT Light" w:hAnsi="Footlight MT Light"/>
                <w:b/>
                <w:bCs/>
                <w:sz w:val="28"/>
                <w:szCs w:val="28"/>
              </w:rPr>
            </w:pPr>
            <w:r>
              <w:rPr>
                <w:rFonts w:ascii="Footlight MT Light" w:hAnsi="Footlight MT Light"/>
                <w:b/>
                <w:bCs/>
                <w:sz w:val="28"/>
                <w:szCs w:val="28"/>
              </w:rPr>
              <w:t>Trainee Passed</w:t>
            </w:r>
          </w:p>
        </w:tc>
        <w:tc>
          <w:tcPr>
            <w:tcW w:w="270" w:type="dxa"/>
            <w:shd w:val="clear" w:color="auto" w:fill="000000" w:themeFill="text1"/>
          </w:tcPr>
          <w:p w14:paraId="4A2A0BE0" w14:textId="77777777" w:rsidR="001F60B0" w:rsidRPr="001F60B0" w:rsidRDefault="001F60B0">
            <w:pPr>
              <w:rPr>
                <w:rFonts w:ascii="Footlight MT Light" w:hAnsi="Footlight MT Light"/>
                <w:sz w:val="28"/>
                <w:szCs w:val="28"/>
              </w:rPr>
            </w:pPr>
          </w:p>
        </w:tc>
        <w:tc>
          <w:tcPr>
            <w:tcW w:w="1530" w:type="dxa"/>
            <w:shd w:val="clear" w:color="auto" w:fill="000000" w:themeFill="text1"/>
            <w:vAlign w:val="bottom"/>
          </w:tcPr>
          <w:p w14:paraId="3E889896" w14:textId="4539712C" w:rsidR="001F60B0" w:rsidRPr="001F60B0" w:rsidRDefault="001F60B0" w:rsidP="001F60B0">
            <w:pPr>
              <w:jc w:val="center"/>
              <w:rPr>
                <w:rFonts w:ascii="Footlight MT Light" w:hAnsi="Footlight MT Light"/>
                <w:b/>
                <w:bCs/>
                <w:sz w:val="28"/>
                <w:szCs w:val="28"/>
              </w:rPr>
            </w:pPr>
            <w:r>
              <w:rPr>
                <w:rFonts w:ascii="Footlight MT Light" w:hAnsi="Footlight MT Light"/>
                <w:b/>
                <w:bCs/>
                <w:sz w:val="28"/>
                <w:szCs w:val="28"/>
              </w:rPr>
              <w:t>Trainee Failed</w:t>
            </w:r>
          </w:p>
        </w:tc>
      </w:tr>
      <w:tr w:rsidR="001F60B0" w:rsidRPr="001F60B0" w14:paraId="7226B161" w14:textId="77777777" w:rsidTr="00202DDB">
        <w:trPr>
          <w:trHeight w:val="1152"/>
        </w:trPr>
        <w:tc>
          <w:tcPr>
            <w:tcW w:w="6475" w:type="dxa"/>
          </w:tcPr>
          <w:p w14:paraId="0E5470C3" w14:textId="62E128C3" w:rsidR="001F60B0" w:rsidRPr="001F60B0" w:rsidRDefault="001F60B0">
            <w:pPr>
              <w:rPr>
                <w:rFonts w:ascii="Footlight MT Light" w:hAnsi="Footlight MT Light"/>
                <w:sz w:val="24"/>
                <w:szCs w:val="24"/>
              </w:rPr>
            </w:pPr>
            <w:r w:rsidRPr="001F60B0">
              <w:rPr>
                <w:rFonts w:ascii="Footlight MT Light" w:hAnsi="Footlight MT Light"/>
                <w:iCs/>
                <w:sz w:val="24"/>
                <w:szCs w:val="24"/>
              </w:rPr>
              <w:t>Tell the trainee the following:</w:t>
            </w:r>
            <w:r w:rsidRPr="001F60B0">
              <w:rPr>
                <w:rFonts w:ascii="Footlight MT Light" w:hAnsi="Footlight MT Light"/>
                <w:i/>
                <w:sz w:val="24"/>
                <w:szCs w:val="24"/>
              </w:rPr>
              <w:t xml:space="preserve"> We are going to retire this service.  I want you to walk me through each thing that we are going to do, step by step, explain what we are doing and why as we go.</w:t>
            </w:r>
          </w:p>
        </w:tc>
        <w:tc>
          <w:tcPr>
            <w:tcW w:w="1350" w:type="dxa"/>
          </w:tcPr>
          <w:p w14:paraId="5876A1DC" w14:textId="77777777" w:rsidR="001F60B0" w:rsidRPr="001F60B0" w:rsidRDefault="001F60B0">
            <w:pPr>
              <w:rPr>
                <w:rFonts w:ascii="Footlight MT Light" w:hAnsi="Footlight MT Light"/>
              </w:rPr>
            </w:pPr>
          </w:p>
        </w:tc>
        <w:tc>
          <w:tcPr>
            <w:tcW w:w="270" w:type="dxa"/>
          </w:tcPr>
          <w:p w14:paraId="35880B86" w14:textId="77777777" w:rsidR="001F60B0" w:rsidRPr="001F60B0" w:rsidRDefault="001F60B0">
            <w:pPr>
              <w:rPr>
                <w:rFonts w:ascii="Footlight MT Light" w:hAnsi="Footlight MT Light"/>
              </w:rPr>
            </w:pPr>
          </w:p>
        </w:tc>
        <w:tc>
          <w:tcPr>
            <w:tcW w:w="1530" w:type="dxa"/>
          </w:tcPr>
          <w:p w14:paraId="5A2C5787" w14:textId="2EC0CD13" w:rsidR="001F60B0" w:rsidRPr="001F60B0" w:rsidRDefault="001F60B0">
            <w:pPr>
              <w:rPr>
                <w:rFonts w:ascii="Footlight MT Light" w:hAnsi="Footlight MT Light"/>
              </w:rPr>
            </w:pPr>
          </w:p>
        </w:tc>
      </w:tr>
      <w:tr w:rsidR="00CB7C3F" w:rsidRPr="001F60B0" w14:paraId="5E645DD8" w14:textId="77777777" w:rsidTr="00202DDB">
        <w:tc>
          <w:tcPr>
            <w:tcW w:w="6475" w:type="dxa"/>
          </w:tcPr>
          <w:p w14:paraId="3A2C01BD" w14:textId="77777777" w:rsidR="00CB7C3F" w:rsidRPr="005D1C82" w:rsidRDefault="00CB7C3F" w:rsidP="00944711">
            <w:pPr>
              <w:pStyle w:val="ListParagraph"/>
              <w:numPr>
                <w:ilvl w:val="0"/>
                <w:numId w:val="23"/>
              </w:numPr>
              <w:spacing w:after="120"/>
              <w:contextualSpacing w:val="0"/>
              <w:rPr>
                <w:rFonts w:ascii="Footlight MT Light" w:hAnsi="Footlight MT Light"/>
                <w:iCs/>
                <w:sz w:val="24"/>
                <w:szCs w:val="24"/>
              </w:rPr>
            </w:pPr>
            <w:r w:rsidRPr="005D1C82">
              <w:rPr>
                <w:rFonts w:ascii="Footlight MT Light" w:hAnsi="Footlight MT Light"/>
                <w:iCs/>
                <w:sz w:val="24"/>
                <w:szCs w:val="24"/>
              </w:rPr>
              <w:t>Verify the address matches the work order.</w:t>
            </w:r>
          </w:p>
          <w:p w14:paraId="25587579" w14:textId="77777777" w:rsidR="00CB7C3F" w:rsidRPr="005D1C82" w:rsidRDefault="00CB7C3F" w:rsidP="00944711">
            <w:pPr>
              <w:pStyle w:val="ListParagraph"/>
              <w:numPr>
                <w:ilvl w:val="0"/>
                <w:numId w:val="23"/>
              </w:numPr>
              <w:tabs>
                <w:tab w:val="left" w:pos="720"/>
              </w:tabs>
              <w:spacing w:after="120"/>
              <w:contextualSpacing w:val="0"/>
              <w:rPr>
                <w:rFonts w:ascii="Footlight MT Light" w:hAnsi="Footlight MT Light"/>
                <w:iCs/>
                <w:sz w:val="24"/>
                <w:szCs w:val="24"/>
              </w:rPr>
            </w:pPr>
            <w:r w:rsidRPr="005D1C82">
              <w:rPr>
                <w:rFonts w:ascii="Footlight MT Light" w:hAnsi="Footlight MT Light"/>
                <w:iCs/>
                <w:sz w:val="24"/>
                <w:szCs w:val="24"/>
              </w:rPr>
              <w:t>Make contact with the customer (if appropriate).</w:t>
            </w:r>
          </w:p>
          <w:p w14:paraId="5DCEF95B" w14:textId="77777777" w:rsidR="00CB7C3F" w:rsidRPr="005D1C82" w:rsidRDefault="00CB7C3F" w:rsidP="00944711">
            <w:pPr>
              <w:pStyle w:val="ListParagraph"/>
              <w:numPr>
                <w:ilvl w:val="0"/>
                <w:numId w:val="23"/>
              </w:numPr>
              <w:tabs>
                <w:tab w:val="left" w:pos="720"/>
              </w:tabs>
              <w:spacing w:after="120"/>
              <w:contextualSpacing w:val="0"/>
              <w:rPr>
                <w:rFonts w:ascii="Footlight MT Light" w:hAnsi="Footlight MT Light"/>
                <w:iCs/>
                <w:sz w:val="24"/>
                <w:szCs w:val="24"/>
              </w:rPr>
            </w:pPr>
            <w:r w:rsidRPr="005D1C82">
              <w:rPr>
                <w:rFonts w:ascii="Footlight MT Light" w:hAnsi="Footlight MT Light"/>
                <w:iCs/>
                <w:sz w:val="24"/>
                <w:szCs w:val="24"/>
              </w:rPr>
              <w:t xml:space="preserve">Secure the truck and the work site with cones, signs, strobe lights, </w:t>
            </w:r>
            <w:r w:rsidR="005A78B3" w:rsidRPr="005D1C82">
              <w:rPr>
                <w:rFonts w:ascii="Footlight MT Light" w:hAnsi="Footlight MT Light"/>
                <w:iCs/>
                <w:sz w:val="24"/>
                <w:szCs w:val="24"/>
              </w:rPr>
              <w:t>and flags as necessary.</w:t>
            </w:r>
          </w:p>
          <w:p w14:paraId="755A3BC5" w14:textId="77777777" w:rsidR="005A78B3" w:rsidRPr="005D1C82" w:rsidRDefault="005A78B3" w:rsidP="00944711">
            <w:pPr>
              <w:pStyle w:val="ListParagraph"/>
              <w:numPr>
                <w:ilvl w:val="0"/>
                <w:numId w:val="23"/>
              </w:numPr>
              <w:tabs>
                <w:tab w:val="left" w:pos="720"/>
              </w:tabs>
              <w:spacing w:after="120"/>
              <w:contextualSpacing w:val="0"/>
              <w:rPr>
                <w:rFonts w:ascii="Footlight MT Light" w:hAnsi="Footlight MT Light"/>
                <w:iCs/>
                <w:sz w:val="24"/>
                <w:szCs w:val="24"/>
              </w:rPr>
            </w:pPr>
            <w:r w:rsidRPr="005D1C82">
              <w:rPr>
                <w:rFonts w:ascii="Footlight MT Light" w:hAnsi="Footlight MT Light"/>
                <w:iCs/>
                <w:sz w:val="24"/>
                <w:szCs w:val="24"/>
              </w:rPr>
              <w:t xml:space="preserve">Direct traffic </w:t>
            </w:r>
            <w:proofErr w:type="gramStart"/>
            <w:r w:rsidRPr="005D1C82">
              <w:rPr>
                <w:rFonts w:ascii="Footlight MT Light" w:hAnsi="Footlight MT Light"/>
                <w:iCs/>
                <w:sz w:val="24"/>
                <w:szCs w:val="24"/>
              </w:rPr>
              <w:t>as</w:t>
            </w:r>
            <w:proofErr w:type="gramEnd"/>
            <w:r w:rsidRPr="005D1C82">
              <w:rPr>
                <w:rFonts w:ascii="Footlight MT Light" w:hAnsi="Footlight MT Light"/>
                <w:iCs/>
                <w:sz w:val="24"/>
                <w:szCs w:val="24"/>
              </w:rPr>
              <w:t xml:space="preserve"> necessary.</w:t>
            </w:r>
          </w:p>
          <w:p w14:paraId="6565E1D3" w14:textId="77777777" w:rsidR="005A78B3" w:rsidRPr="005D1C82" w:rsidRDefault="00587347" w:rsidP="00944711">
            <w:pPr>
              <w:pStyle w:val="ListParagraph"/>
              <w:numPr>
                <w:ilvl w:val="0"/>
                <w:numId w:val="23"/>
              </w:numPr>
              <w:tabs>
                <w:tab w:val="left" w:pos="720"/>
              </w:tabs>
              <w:spacing w:after="120"/>
              <w:contextualSpacing w:val="0"/>
              <w:rPr>
                <w:rFonts w:ascii="Footlight MT Light" w:hAnsi="Footlight MT Light"/>
                <w:iCs/>
                <w:sz w:val="24"/>
                <w:szCs w:val="24"/>
              </w:rPr>
            </w:pPr>
            <w:r w:rsidRPr="005D1C82">
              <w:rPr>
                <w:rFonts w:ascii="Footlight MT Light" w:hAnsi="Footlight MT Light"/>
                <w:iCs/>
                <w:sz w:val="24"/>
                <w:szCs w:val="24"/>
              </w:rPr>
              <w:t>Put on proper PPE and get fire extinguisher out.</w:t>
            </w:r>
          </w:p>
          <w:p w14:paraId="74CEE71A" w14:textId="20A5BA80" w:rsidR="00587347" w:rsidRPr="005D1C82" w:rsidRDefault="00587347" w:rsidP="00944711">
            <w:pPr>
              <w:pStyle w:val="ListParagraph"/>
              <w:numPr>
                <w:ilvl w:val="0"/>
                <w:numId w:val="23"/>
              </w:numPr>
              <w:tabs>
                <w:tab w:val="left" w:pos="720"/>
              </w:tabs>
              <w:spacing w:after="120"/>
              <w:contextualSpacing w:val="0"/>
              <w:rPr>
                <w:rFonts w:ascii="Footlight MT Light" w:hAnsi="Footlight MT Light"/>
                <w:iCs/>
                <w:sz w:val="24"/>
                <w:szCs w:val="24"/>
              </w:rPr>
            </w:pPr>
            <w:proofErr w:type="gramStart"/>
            <w:r w:rsidRPr="005D1C82">
              <w:rPr>
                <w:rFonts w:ascii="Footlight MT Light" w:hAnsi="Footlight MT Light"/>
                <w:sz w:val="24"/>
                <w:szCs w:val="24"/>
              </w:rPr>
              <w:t>Verify</w:t>
            </w:r>
            <w:proofErr w:type="gramEnd"/>
            <w:r w:rsidRPr="005D1C82">
              <w:rPr>
                <w:rFonts w:ascii="Footlight MT Light" w:hAnsi="Footlight MT Light"/>
                <w:sz w:val="24"/>
                <w:szCs w:val="24"/>
              </w:rPr>
              <w:t xml:space="preserve"> a locate request of other underground utilities has been made, you have a valid locate number, and the other underground utilities have been located.</w:t>
            </w:r>
          </w:p>
          <w:p w14:paraId="12E86671" w14:textId="77777777" w:rsidR="00587347" w:rsidRPr="005D1C82" w:rsidRDefault="00587347" w:rsidP="00944711">
            <w:pPr>
              <w:pStyle w:val="ListParagraph"/>
              <w:numPr>
                <w:ilvl w:val="0"/>
                <w:numId w:val="23"/>
              </w:numPr>
              <w:tabs>
                <w:tab w:val="left" w:pos="720"/>
              </w:tabs>
              <w:spacing w:after="120"/>
              <w:contextualSpacing w:val="0"/>
              <w:rPr>
                <w:rFonts w:ascii="Footlight MT Light" w:hAnsi="Footlight MT Light"/>
                <w:iCs/>
                <w:sz w:val="24"/>
                <w:szCs w:val="24"/>
              </w:rPr>
            </w:pPr>
            <w:r w:rsidRPr="005D1C82">
              <w:rPr>
                <w:rFonts w:ascii="Footlight MT Light" w:hAnsi="Footlight MT Light"/>
                <w:iCs/>
                <w:sz w:val="24"/>
                <w:szCs w:val="24"/>
              </w:rPr>
              <w:t>Locate the utilities.</w:t>
            </w:r>
          </w:p>
          <w:p w14:paraId="0DFEE0BD" w14:textId="77777777" w:rsidR="00587347" w:rsidRPr="005D1C82" w:rsidRDefault="00587347" w:rsidP="00944711">
            <w:pPr>
              <w:pStyle w:val="ListParagraph"/>
              <w:numPr>
                <w:ilvl w:val="0"/>
                <w:numId w:val="23"/>
              </w:numPr>
              <w:tabs>
                <w:tab w:val="left" w:pos="720"/>
              </w:tabs>
              <w:spacing w:after="120"/>
              <w:contextualSpacing w:val="0"/>
              <w:rPr>
                <w:rFonts w:ascii="Footlight MT Light" w:hAnsi="Footlight MT Light"/>
                <w:iCs/>
                <w:sz w:val="24"/>
                <w:szCs w:val="24"/>
              </w:rPr>
            </w:pPr>
            <w:r w:rsidRPr="005D1C82">
              <w:rPr>
                <w:rFonts w:ascii="Footlight MT Light" w:hAnsi="Footlight MT Light"/>
                <w:sz w:val="24"/>
                <w:szCs w:val="24"/>
              </w:rPr>
              <w:t>Spot the other utilities if any are in the way.</w:t>
            </w:r>
          </w:p>
          <w:p w14:paraId="66A4AD60" w14:textId="77777777" w:rsidR="00587347" w:rsidRPr="005D1C82" w:rsidRDefault="00587347" w:rsidP="00944711">
            <w:pPr>
              <w:pStyle w:val="ListParagraph"/>
              <w:numPr>
                <w:ilvl w:val="0"/>
                <w:numId w:val="23"/>
              </w:numPr>
              <w:tabs>
                <w:tab w:val="left" w:pos="720"/>
              </w:tabs>
              <w:spacing w:after="120"/>
              <w:contextualSpacing w:val="0"/>
              <w:rPr>
                <w:rFonts w:ascii="Footlight MT Light" w:hAnsi="Footlight MT Light"/>
                <w:iCs/>
                <w:sz w:val="24"/>
                <w:szCs w:val="24"/>
              </w:rPr>
            </w:pPr>
            <w:r w:rsidRPr="005D1C82">
              <w:rPr>
                <w:rFonts w:ascii="Footlight MT Light" w:hAnsi="Footlight MT Light"/>
                <w:sz w:val="24"/>
                <w:szCs w:val="24"/>
              </w:rPr>
              <w:t>Pull up bonding wires (steel) or tracer wire (plastic) in a valve box to locate main</w:t>
            </w:r>
          </w:p>
          <w:p w14:paraId="4397A8A3" w14:textId="77777777" w:rsidR="00587347" w:rsidRPr="005D1C82" w:rsidRDefault="00587347" w:rsidP="00944711">
            <w:pPr>
              <w:pStyle w:val="ListParagraph"/>
              <w:numPr>
                <w:ilvl w:val="0"/>
                <w:numId w:val="23"/>
              </w:numPr>
              <w:tabs>
                <w:tab w:val="left" w:pos="720"/>
              </w:tabs>
              <w:spacing w:after="120"/>
              <w:contextualSpacing w:val="0"/>
              <w:rPr>
                <w:rFonts w:ascii="Footlight MT Light" w:hAnsi="Footlight MT Light"/>
                <w:iCs/>
                <w:sz w:val="24"/>
                <w:szCs w:val="24"/>
              </w:rPr>
            </w:pPr>
            <w:r w:rsidRPr="005D1C82">
              <w:rPr>
                <w:rFonts w:ascii="Footlight MT Light" w:hAnsi="Footlight MT Light"/>
                <w:sz w:val="24"/>
                <w:szCs w:val="24"/>
              </w:rPr>
              <w:t>Locate the service and verify pressure.</w:t>
            </w:r>
          </w:p>
          <w:p w14:paraId="23429BAB" w14:textId="77777777" w:rsidR="001A743E" w:rsidRPr="005D1C82" w:rsidRDefault="001A743E" w:rsidP="00944711">
            <w:pPr>
              <w:pStyle w:val="Style1"/>
              <w:numPr>
                <w:ilvl w:val="0"/>
                <w:numId w:val="23"/>
              </w:numPr>
              <w:tabs>
                <w:tab w:val="left" w:pos="244"/>
                <w:tab w:val="left" w:pos="720"/>
              </w:tabs>
              <w:spacing w:after="120"/>
              <w:rPr>
                <w:rFonts w:ascii="Footlight MT Light" w:hAnsi="Footlight MT Light"/>
              </w:rPr>
            </w:pPr>
            <w:r w:rsidRPr="005D1C82">
              <w:rPr>
                <w:rFonts w:ascii="Footlight MT Light" w:hAnsi="Footlight MT Light"/>
              </w:rPr>
              <w:t>Dig up the service at or as close to the main as possible</w:t>
            </w:r>
          </w:p>
          <w:p w14:paraId="4D5ABDCC" w14:textId="77777777" w:rsidR="001A743E" w:rsidRPr="005D1C82" w:rsidRDefault="001A743E" w:rsidP="00944711">
            <w:pPr>
              <w:pStyle w:val="Style1"/>
              <w:numPr>
                <w:ilvl w:val="0"/>
                <w:numId w:val="23"/>
              </w:numPr>
              <w:tabs>
                <w:tab w:val="left" w:pos="244"/>
                <w:tab w:val="left" w:pos="720"/>
              </w:tabs>
              <w:spacing w:after="120"/>
              <w:rPr>
                <w:rFonts w:ascii="Footlight MT Light" w:hAnsi="Footlight MT Light"/>
              </w:rPr>
            </w:pPr>
            <w:r w:rsidRPr="005D1C82">
              <w:rPr>
                <w:rFonts w:ascii="Footlight MT Light" w:hAnsi="Footlight MT Light"/>
              </w:rPr>
              <w:t>If the service is bridged (split), kill one at the tee first verifying which section of the tee should be killed.</w:t>
            </w:r>
          </w:p>
          <w:p w14:paraId="5C8CDE8C" w14:textId="2D300A4F" w:rsidR="001A743E" w:rsidRPr="005D1C82" w:rsidRDefault="001A743E" w:rsidP="00944711">
            <w:pPr>
              <w:pStyle w:val="ListParagraph"/>
              <w:numPr>
                <w:ilvl w:val="0"/>
                <w:numId w:val="23"/>
              </w:numPr>
              <w:tabs>
                <w:tab w:val="left" w:pos="720"/>
              </w:tabs>
              <w:spacing w:after="120"/>
              <w:contextualSpacing w:val="0"/>
              <w:rPr>
                <w:rFonts w:ascii="Footlight MT Light" w:hAnsi="Footlight MT Light"/>
                <w:iCs/>
                <w:sz w:val="24"/>
                <w:szCs w:val="24"/>
              </w:rPr>
            </w:pPr>
            <w:r w:rsidRPr="005D1C82">
              <w:rPr>
                <w:rFonts w:ascii="Footlight MT Light" w:hAnsi="Footlight MT Light"/>
                <w:sz w:val="24"/>
                <w:szCs w:val="24"/>
              </w:rPr>
              <w:t>Start at the saddle</w:t>
            </w:r>
          </w:p>
          <w:p w14:paraId="78E29995" w14:textId="77777777" w:rsidR="005A3208" w:rsidRPr="005D1C82" w:rsidRDefault="005A3208" w:rsidP="00944711">
            <w:pPr>
              <w:pStyle w:val="Style1"/>
              <w:numPr>
                <w:ilvl w:val="0"/>
                <w:numId w:val="23"/>
              </w:numPr>
              <w:tabs>
                <w:tab w:val="left" w:pos="244"/>
                <w:tab w:val="left" w:pos="720"/>
              </w:tabs>
              <w:spacing w:after="120"/>
              <w:rPr>
                <w:rFonts w:ascii="Footlight MT Light" w:hAnsi="Footlight MT Light"/>
              </w:rPr>
            </w:pPr>
            <w:r w:rsidRPr="005D1C82">
              <w:rPr>
                <w:rFonts w:ascii="Footlight MT Light" w:hAnsi="Footlight MT Light"/>
              </w:rPr>
              <w:t>Run the tap down until there is no gas.  Use grounding procedures per Company procedures (to avoid sparking – potential fire source)</w:t>
            </w:r>
          </w:p>
          <w:p w14:paraId="318C92A5" w14:textId="282ADA92" w:rsidR="005A3208" w:rsidRPr="00944711" w:rsidRDefault="005A3208" w:rsidP="00944711">
            <w:pPr>
              <w:pStyle w:val="ListParagraph"/>
              <w:numPr>
                <w:ilvl w:val="0"/>
                <w:numId w:val="23"/>
              </w:numPr>
              <w:tabs>
                <w:tab w:val="left" w:pos="753"/>
              </w:tabs>
              <w:spacing w:after="120"/>
              <w:ind w:left="346" w:firstLine="14"/>
              <w:contextualSpacing w:val="0"/>
              <w:rPr>
                <w:rFonts w:ascii="Footlight MT Light" w:hAnsi="Footlight MT Light"/>
                <w:iCs/>
                <w:sz w:val="24"/>
                <w:szCs w:val="24"/>
              </w:rPr>
            </w:pPr>
            <w:r w:rsidRPr="00944711">
              <w:rPr>
                <w:rFonts w:ascii="Footlight MT Light" w:hAnsi="Footlight MT Light"/>
                <w:sz w:val="24"/>
                <w:szCs w:val="24"/>
              </w:rPr>
              <w:t>Purge the service line to be abandoned at the riser</w:t>
            </w:r>
          </w:p>
          <w:p w14:paraId="18B15B58" w14:textId="77777777" w:rsidR="005D1C82" w:rsidRPr="00944711" w:rsidRDefault="005D1C82" w:rsidP="00944711">
            <w:pPr>
              <w:pStyle w:val="Style1"/>
              <w:numPr>
                <w:ilvl w:val="0"/>
                <w:numId w:val="23"/>
              </w:numPr>
              <w:tabs>
                <w:tab w:val="left" w:pos="244"/>
                <w:tab w:val="left" w:pos="753"/>
              </w:tabs>
              <w:spacing w:after="120"/>
              <w:ind w:left="346" w:firstLine="14"/>
              <w:rPr>
                <w:rFonts w:ascii="Footlight MT Light" w:hAnsi="Footlight MT Light"/>
              </w:rPr>
            </w:pPr>
            <w:r w:rsidRPr="00944711">
              <w:rPr>
                <w:rFonts w:ascii="Footlight MT Light" w:hAnsi="Footlight MT Light"/>
              </w:rPr>
              <w:t>Make cut and cap per Company procedures</w:t>
            </w:r>
          </w:p>
          <w:p w14:paraId="3161C0BB" w14:textId="670A0E17" w:rsidR="005D1C82" w:rsidRPr="00944711" w:rsidRDefault="005D1C82" w:rsidP="00944711">
            <w:pPr>
              <w:pStyle w:val="ListParagraph"/>
              <w:numPr>
                <w:ilvl w:val="0"/>
                <w:numId w:val="23"/>
              </w:numPr>
              <w:tabs>
                <w:tab w:val="left" w:pos="753"/>
              </w:tabs>
              <w:spacing w:after="120"/>
              <w:ind w:left="346" w:firstLine="14"/>
              <w:contextualSpacing w:val="0"/>
              <w:rPr>
                <w:rFonts w:ascii="Footlight MT Light" w:hAnsi="Footlight MT Light"/>
                <w:iCs/>
                <w:sz w:val="24"/>
                <w:szCs w:val="24"/>
              </w:rPr>
            </w:pPr>
            <w:r w:rsidRPr="00944711">
              <w:rPr>
                <w:rFonts w:ascii="Footlight MT Light" w:hAnsi="Footlight MT Light"/>
                <w:sz w:val="24"/>
                <w:szCs w:val="24"/>
              </w:rPr>
              <w:t xml:space="preserve">If </w:t>
            </w:r>
            <w:proofErr w:type="gramStart"/>
            <w:r w:rsidRPr="00944711">
              <w:rPr>
                <w:rFonts w:ascii="Footlight MT Light" w:hAnsi="Footlight MT Light"/>
                <w:sz w:val="24"/>
                <w:szCs w:val="24"/>
              </w:rPr>
              <w:t>no</w:t>
            </w:r>
            <w:proofErr w:type="gramEnd"/>
            <w:r w:rsidRPr="00944711">
              <w:rPr>
                <w:rFonts w:ascii="Footlight MT Light" w:hAnsi="Footlight MT Light"/>
                <w:sz w:val="24"/>
                <w:szCs w:val="24"/>
              </w:rPr>
              <w:t xml:space="preserve"> rundown in the tapping tee, do the above without purging.  The process must be worked while gas is </w:t>
            </w:r>
            <w:proofErr w:type="gramStart"/>
            <w:r w:rsidRPr="00944711">
              <w:rPr>
                <w:rFonts w:ascii="Footlight MT Light" w:hAnsi="Footlight MT Light"/>
                <w:sz w:val="24"/>
                <w:szCs w:val="24"/>
              </w:rPr>
              <w:t>live</w:t>
            </w:r>
            <w:proofErr w:type="gramEnd"/>
            <w:r w:rsidRPr="00944711">
              <w:rPr>
                <w:rFonts w:ascii="Footlight MT Light" w:hAnsi="Footlight MT Light"/>
                <w:sz w:val="24"/>
                <w:szCs w:val="24"/>
              </w:rPr>
              <w:t>.  The line will be capped at one end. Once work is completed, soap test the live section to ensure no leaks are present. Make any notifications as appropriate when working on live gas per Company policy.</w:t>
            </w:r>
          </w:p>
          <w:p w14:paraId="73DE969D" w14:textId="77777777" w:rsidR="00944711" w:rsidRPr="00944711" w:rsidRDefault="00944711" w:rsidP="00944711">
            <w:pPr>
              <w:pStyle w:val="Style1"/>
              <w:numPr>
                <w:ilvl w:val="0"/>
                <w:numId w:val="23"/>
              </w:numPr>
              <w:tabs>
                <w:tab w:val="left" w:pos="244"/>
                <w:tab w:val="left" w:pos="753"/>
              </w:tabs>
              <w:spacing w:after="120"/>
              <w:ind w:left="346" w:firstLine="14"/>
              <w:rPr>
                <w:rFonts w:ascii="Footlight MT Light" w:hAnsi="Footlight MT Light"/>
              </w:rPr>
            </w:pPr>
            <w:r w:rsidRPr="00944711">
              <w:rPr>
                <w:rFonts w:ascii="Footlight MT Light" w:hAnsi="Footlight MT Light"/>
              </w:rPr>
              <w:t>If steel, wrap or coat, and brace.</w:t>
            </w:r>
          </w:p>
          <w:p w14:paraId="3D4506F6" w14:textId="77777777" w:rsidR="00944711" w:rsidRPr="00944711" w:rsidRDefault="00944711" w:rsidP="00944711">
            <w:pPr>
              <w:pStyle w:val="Style1"/>
              <w:numPr>
                <w:ilvl w:val="0"/>
                <w:numId w:val="23"/>
              </w:numPr>
              <w:tabs>
                <w:tab w:val="left" w:pos="244"/>
                <w:tab w:val="left" w:pos="753"/>
              </w:tabs>
              <w:spacing w:after="120"/>
              <w:ind w:left="346" w:firstLine="14"/>
              <w:rPr>
                <w:rFonts w:ascii="Footlight MT Light" w:hAnsi="Footlight MT Light"/>
              </w:rPr>
            </w:pPr>
            <w:r w:rsidRPr="00944711">
              <w:rPr>
                <w:rFonts w:ascii="Footlight MT Light" w:hAnsi="Footlight MT Light"/>
              </w:rPr>
              <w:t>Remove the riser and meter (if present).</w:t>
            </w:r>
          </w:p>
          <w:p w14:paraId="1C28E403" w14:textId="77777777" w:rsidR="00944711" w:rsidRPr="00944711" w:rsidRDefault="00944711" w:rsidP="00944711">
            <w:pPr>
              <w:pStyle w:val="Style1"/>
              <w:numPr>
                <w:ilvl w:val="0"/>
                <w:numId w:val="23"/>
              </w:numPr>
              <w:tabs>
                <w:tab w:val="left" w:pos="244"/>
                <w:tab w:val="left" w:pos="753"/>
              </w:tabs>
              <w:spacing w:after="120"/>
              <w:ind w:left="346" w:firstLine="14"/>
              <w:rPr>
                <w:rFonts w:ascii="Footlight MT Light" w:hAnsi="Footlight MT Light"/>
              </w:rPr>
            </w:pPr>
            <w:r w:rsidRPr="00944711">
              <w:rPr>
                <w:rFonts w:ascii="Footlight MT Light" w:hAnsi="Footlight MT Light"/>
              </w:rPr>
              <w:t>Put a plug/slug/cap in the old stub per Company procedures.</w:t>
            </w:r>
          </w:p>
          <w:p w14:paraId="67BFF5FE" w14:textId="77777777" w:rsidR="00944711" w:rsidRPr="00944711" w:rsidRDefault="00944711" w:rsidP="00944711">
            <w:pPr>
              <w:pStyle w:val="Style1"/>
              <w:numPr>
                <w:ilvl w:val="0"/>
                <w:numId w:val="23"/>
              </w:numPr>
              <w:tabs>
                <w:tab w:val="left" w:pos="244"/>
                <w:tab w:val="left" w:pos="753"/>
              </w:tabs>
              <w:spacing w:after="120"/>
              <w:ind w:left="346" w:firstLine="14"/>
              <w:rPr>
                <w:rFonts w:ascii="Footlight MT Light" w:hAnsi="Footlight MT Light"/>
              </w:rPr>
            </w:pPr>
            <w:r w:rsidRPr="00944711">
              <w:rPr>
                <w:rFonts w:ascii="Footlight MT Light" w:hAnsi="Footlight MT Light"/>
              </w:rPr>
              <w:t>Document the meter number and reading.</w:t>
            </w:r>
          </w:p>
          <w:p w14:paraId="7B02873C" w14:textId="6EA25DA7" w:rsidR="00587347" w:rsidRPr="00944711" w:rsidRDefault="00944711" w:rsidP="00944711">
            <w:pPr>
              <w:pStyle w:val="ListParagraph"/>
              <w:numPr>
                <w:ilvl w:val="0"/>
                <w:numId w:val="23"/>
              </w:numPr>
              <w:tabs>
                <w:tab w:val="left" w:pos="753"/>
              </w:tabs>
              <w:spacing w:after="120"/>
              <w:ind w:left="346" w:firstLine="14"/>
              <w:contextualSpacing w:val="0"/>
              <w:rPr>
                <w:rFonts w:ascii="Footlight MT Light" w:hAnsi="Footlight MT Light"/>
                <w:iCs/>
                <w:sz w:val="24"/>
                <w:szCs w:val="24"/>
              </w:rPr>
            </w:pPr>
            <w:r w:rsidRPr="00944711">
              <w:rPr>
                <w:rFonts w:ascii="Footlight MT Light" w:eastAsia="Calibri" w:hAnsi="Footlight MT Light" w:cs="Calibri Light"/>
                <w:sz w:val="24"/>
                <w:szCs w:val="24"/>
              </w:rPr>
              <w:t>GPS any exposed lines.</w:t>
            </w:r>
          </w:p>
        </w:tc>
        <w:tc>
          <w:tcPr>
            <w:tcW w:w="1350" w:type="dxa"/>
          </w:tcPr>
          <w:p w14:paraId="2B0B0D32" w14:textId="77777777" w:rsidR="00CB7C3F" w:rsidRPr="001F60B0" w:rsidRDefault="00CB7C3F">
            <w:pPr>
              <w:rPr>
                <w:rFonts w:ascii="Footlight MT Light" w:hAnsi="Footlight MT Light"/>
              </w:rPr>
            </w:pPr>
          </w:p>
        </w:tc>
        <w:tc>
          <w:tcPr>
            <w:tcW w:w="270" w:type="dxa"/>
          </w:tcPr>
          <w:p w14:paraId="62060F81" w14:textId="77777777" w:rsidR="00CB7C3F" w:rsidRPr="001F60B0" w:rsidRDefault="00CB7C3F">
            <w:pPr>
              <w:rPr>
                <w:rFonts w:ascii="Footlight MT Light" w:hAnsi="Footlight MT Light"/>
              </w:rPr>
            </w:pPr>
          </w:p>
        </w:tc>
        <w:tc>
          <w:tcPr>
            <w:tcW w:w="1530" w:type="dxa"/>
          </w:tcPr>
          <w:p w14:paraId="1D8DA7A0" w14:textId="77777777" w:rsidR="00CB7C3F" w:rsidRPr="001F60B0" w:rsidRDefault="00CB7C3F">
            <w:pPr>
              <w:rPr>
                <w:rFonts w:ascii="Footlight MT Light" w:hAnsi="Footlight MT Light"/>
              </w:rPr>
            </w:pPr>
          </w:p>
        </w:tc>
      </w:tr>
      <w:tr w:rsidR="00202DDB" w:rsidRPr="001F60B0" w14:paraId="67C77B4C" w14:textId="77777777" w:rsidTr="00202DDB">
        <w:trPr>
          <w:trHeight w:val="20"/>
        </w:trPr>
        <w:tc>
          <w:tcPr>
            <w:tcW w:w="6475" w:type="dxa"/>
            <w:vAlign w:val="center"/>
          </w:tcPr>
          <w:p w14:paraId="407CD90A" w14:textId="77777777" w:rsidR="00202DDB" w:rsidRDefault="00202DDB" w:rsidP="00236D6A">
            <w:pPr>
              <w:rPr>
                <w:rFonts w:ascii="Footlight MT Light" w:hAnsi="Footlight MT Light"/>
                <w:iCs/>
                <w:sz w:val="24"/>
                <w:szCs w:val="24"/>
              </w:rPr>
            </w:pPr>
          </w:p>
        </w:tc>
        <w:tc>
          <w:tcPr>
            <w:tcW w:w="1350" w:type="dxa"/>
            <w:tcBorders>
              <w:bottom w:val="single" w:sz="4" w:space="0" w:color="auto"/>
            </w:tcBorders>
          </w:tcPr>
          <w:p w14:paraId="109F1C7E" w14:textId="77777777" w:rsidR="00202DDB" w:rsidRPr="001F60B0" w:rsidRDefault="00202DDB">
            <w:pPr>
              <w:rPr>
                <w:rFonts w:ascii="Footlight MT Light" w:hAnsi="Footlight MT Light"/>
              </w:rPr>
            </w:pPr>
          </w:p>
        </w:tc>
        <w:tc>
          <w:tcPr>
            <w:tcW w:w="270" w:type="dxa"/>
            <w:tcBorders>
              <w:left w:val="nil"/>
            </w:tcBorders>
          </w:tcPr>
          <w:p w14:paraId="4314C8AB" w14:textId="77777777" w:rsidR="00202DDB" w:rsidRPr="001F60B0" w:rsidRDefault="00202DDB">
            <w:pPr>
              <w:rPr>
                <w:rFonts w:ascii="Footlight MT Light" w:hAnsi="Footlight MT Light"/>
              </w:rPr>
            </w:pPr>
          </w:p>
        </w:tc>
        <w:tc>
          <w:tcPr>
            <w:tcW w:w="1530" w:type="dxa"/>
            <w:tcBorders>
              <w:bottom w:val="single" w:sz="4" w:space="0" w:color="auto"/>
            </w:tcBorders>
          </w:tcPr>
          <w:p w14:paraId="0F63191F" w14:textId="77777777" w:rsidR="00202DDB" w:rsidRPr="001F60B0" w:rsidRDefault="00202DDB">
            <w:pPr>
              <w:rPr>
                <w:rFonts w:ascii="Footlight MT Light" w:hAnsi="Footlight MT Light"/>
              </w:rPr>
            </w:pPr>
          </w:p>
        </w:tc>
      </w:tr>
      <w:tr w:rsidR="007737E9" w:rsidRPr="001F60B0" w14:paraId="02764FC8" w14:textId="77777777" w:rsidTr="00202DDB">
        <w:trPr>
          <w:trHeight w:val="720"/>
        </w:trPr>
        <w:tc>
          <w:tcPr>
            <w:tcW w:w="6475" w:type="dxa"/>
            <w:tcBorders>
              <w:right w:val="single" w:sz="4" w:space="0" w:color="auto"/>
            </w:tcBorders>
            <w:vAlign w:val="center"/>
          </w:tcPr>
          <w:p w14:paraId="774D6DA7" w14:textId="38D5AA66" w:rsidR="007737E9" w:rsidRPr="00236D6A" w:rsidRDefault="007737E9" w:rsidP="00236D6A">
            <w:pPr>
              <w:rPr>
                <w:rFonts w:ascii="Footlight MT Light" w:hAnsi="Footlight MT Light"/>
                <w:iCs/>
                <w:sz w:val="24"/>
                <w:szCs w:val="24"/>
              </w:rPr>
            </w:pPr>
            <w:r>
              <w:rPr>
                <w:rFonts w:ascii="Footlight MT Light" w:hAnsi="Footlight MT Light"/>
                <w:iCs/>
                <w:sz w:val="24"/>
                <w:szCs w:val="24"/>
              </w:rPr>
              <w:t xml:space="preserve">  </w:t>
            </w:r>
            <w:r w:rsidR="00236D6A">
              <w:rPr>
                <w:rFonts w:ascii="Footlight MT Light" w:hAnsi="Footlight MT Light"/>
                <w:b/>
                <w:bCs/>
                <w:iCs/>
                <w:sz w:val="24"/>
                <w:szCs w:val="24"/>
              </w:rPr>
              <w:t xml:space="preserve">Score:  </w:t>
            </w:r>
            <w:r w:rsidR="00236D6A">
              <w:rPr>
                <w:rFonts w:ascii="Footlight MT Light" w:hAnsi="Footlight MT Light"/>
                <w:iCs/>
                <w:sz w:val="24"/>
                <w:szCs w:val="24"/>
              </w:rPr>
              <w:t>Follows the appropriate procedure (above):</w:t>
            </w:r>
          </w:p>
        </w:tc>
        <w:tc>
          <w:tcPr>
            <w:tcW w:w="1350" w:type="dxa"/>
            <w:tcBorders>
              <w:top w:val="single" w:sz="4" w:space="0" w:color="auto"/>
              <w:left w:val="single" w:sz="4" w:space="0" w:color="auto"/>
              <w:bottom w:val="single" w:sz="4" w:space="0" w:color="auto"/>
              <w:right w:val="single" w:sz="4" w:space="0" w:color="auto"/>
            </w:tcBorders>
          </w:tcPr>
          <w:p w14:paraId="7074A6E9" w14:textId="77777777" w:rsidR="007737E9" w:rsidRPr="001F60B0" w:rsidRDefault="007737E9">
            <w:pPr>
              <w:rPr>
                <w:rFonts w:ascii="Footlight MT Light" w:hAnsi="Footlight MT Light"/>
              </w:rPr>
            </w:pPr>
          </w:p>
        </w:tc>
        <w:tc>
          <w:tcPr>
            <w:tcW w:w="270" w:type="dxa"/>
            <w:tcBorders>
              <w:left w:val="single" w:sz="4" w:space="0" w:color="auto"/>
              <w:right w:val="single" w:sz="4" w:space="0" w:color="auto"/>
            </w:tcBorders>
          </w:tcPr>
          <w:p w14:paraId="4634339A" w14:textId="77777777" w:rsidR="007737E9" w:rsidRPr="001F60B0" w:rsidRDefault="007737E9">
            <w:pPr>
              <w:rPr>
                <w:rFonts w:ascii="Footlight MT Light" w:hAnsi="Footlight MT Light"/>
              </w:rPr>
            </w:pPr>
          </w:p>
        </w:tc>
        <w:tc>
          <w:tcPr>
            <w:tcW w:w="1530" w:type="dxa"/>
            <w:tcBorders>
              <w:top w:val="single" w:sz="4" w:space="0" w:color="auto"/>
              <w:left w:val="single" w:sz="4" w:space="0" w:color="auto"/>
              <w:bottom w:val="single" w:sz="4" w:space="0" w:color="auto"/>
              <w:right w:val="single" w:sz="4" w:space="0" w:color="auto"/>
            </w:tcBorders>
          </w:tcPr>
          <w:p w14:paraId="5BAC77A1" w14:textId="77777777" w:rsidR="007737E9" w:rsidRPr="001F60B0" w:rsidRDefault="007737E9">
            <w:pPr>
              <w:rPr>
                <w:rFonts w:ascii="Footlight MT Light" w:hAnsi="Footlight MT Light"/>
              </w:rPr>
            </w:pPr>
          </w:p>
        </w:tc>
      </w:tr>
      <w:tr w:rsidR="00014202" w:rsidRPr="001F60B0" w14:paraId="6BE004F6" w14:textId="77777777" w:rsidTr="00E814F7">
        <w:trPr>
          <w:trHeight w:val="576"/>
        </w:trPr>
        <w:tc>
          <w:tcPr>
            <w:tcW w:w="6475" w:type="dxa"/>
            <w:vAlign w:val="center"/>
          </w:tcPr>
          <w:p w14:paraId="63EF34FB" w14:textId="77777777" w:rsidR="00AF6923" w:rsidRDefault="00AF6923" w:rsidP="00AF6923">
            <w:pPr>
              <w:pStyle w:val="Style1"/>
              <w:rPr>
                <w:rFonts w:ascii="Footlight MT Light" w:hAnsi="Footlight MT Light"/>
                <w:b/>
                <w:bCs/>
                <w:iCs/>
              </w:rPr>
            </w:pPr>
          </w:p>
          <w:p w14:paraId="171257CF" w14:textId="7941949D" w:rsidR="00AF6923" w:rsidRPr="00CB2562" w:rsidRDefault="00AF6923" w:rsidP="00AF6923">
            <w:pPr>
              <w:pStyle w:val="Style1"/>
              <w:rPr>
                <w:rFonts w:ascii="Footlight MT Light" w:hAnsi="Footlight MT Light"/>
                <w:i/>
                <w:iCs/>
              </w:rPr>
            </w:pPr>
            <w:r>
              <w:rPr>
                <w:rFonts w:ascii="Footlight MT Light" w:hAnsi="Footlight MT Light"/>
                <w:b/>
                <w:bCs/>
                <w:iCs/>
              </w:rPr>
              <w:t xml:space="preserve">State: </w:t>
            </w:r>
            <w:r>
              <w:rPr>
                <w:rFonts w:ascii="Footlight MT Light" w:hAnsi="Footlight MT Light"/>
                <w:i/>
                <w:iCs/>
              </w:rPr>
              <w:t xml:space="preserve">Suppose that it is a plastic main, not a service that is to be abandoned.  Describe how your actions would be different in that situation.  </w:t>
            </w:r>
          </w:p>
          <w:p w14:paraId="43DEF077" w14:textId="35BF5938" w:rsidR="00014202" w:rsidRPr="00AF6923" w:rsidRDefault="00014202" w:rsidP="00236D6A">
            <w:pPr>
              <w:rPr>
                <w:rFonts w:ascii="Footlight MT Light" w:hAnsi="Footlight MT Light"/>
                <w:b/>
                <w:bCs/>
                <w:iCs/>
                <w:sz w:val="24"/>
                <w:szCs w:val="24"/>
              </w:rPr>
            </w:pPr>
          </w:p>
        </w:tc>
        <w:tc>
          <w:tcPr>
            <w:tcW w:w="1350" w:type="dxa"/>
            <w:tcBorders>
              <w:top w:val="single" w:sz="4" w:space="0" w:color="auto"/>
            </w:tcBorders>
          </w:tcPr>
          <w:p w14:paraId="5ABBD27B" w14:textId="77777777" w:rsidR="00014202" w:rsidRPr="001F60B0" w:rsidRDefault="00014202">
            <w:pPr>
              <w:rPr>
                <w:rFonts w:ascii="Footlight MT Light" w:hAnsi="Footlight MT Light"/>
              </w:rPr>
            </w:pPr>
          </w:p>
        </w:tc>
        <w:tc>
          <w:tcPr>
            <w:tcW w:w="270" w:type="dxa"/>
          </w:tcPr>
          <w:p w14:paraId="72869CEF" w14:textId="77777777" w:rsidR="00014202" w:rsidRPr="001F60B0" w:rsidRDefault="00014202">
            <w:pPr>
              <w:rPr>
                <w:rFonts w:ascii="Footlight MT Light" w:hAnsi="Footlight MT Light"/>
              </w:rPr>
            </w:pPr>
          </w:p>
        </w:tc>
        <w:tc>
          <w:tcPr>
            <w:tcW w:w="1530" w:type="dxa"/>
            <w:tcBorders>
              <w:top w:val="single" w:sz="4" w:space="0" w:color="auto"/>
            </w:tcBorders>
          </w:tcPr>
          <w:p w14:paraId="313F7E60" w14:textId="77777777" w:rsidR="00014202" w:rsidRPr="001F60B0" w:rsidRDefault="00014202">
            <w:pPr>
              <w:rPr>
                <w:rFonts w:ascii="Footlight MT Light" w:hAnsi="Footlight MT Light"/>
              </w:rPr>
            </w:pPr>
          </w:p>
        </w:tc>
      </w:tr>
      <w:tr w:rsidR="00AF6923" w:rsidRPr="001F60B0" w14:paraId="59E45C2B" w14:textId="77777777" w:rsidTr="00D750B4">
        <w:trPr>
          <w:trHeight w:val="576"/>
        </w:trPr>
        <w:tc>
          <w:tcPr>
            <w:tcW w:w="6475" w:type="dxa"/>
            <w:vAlign w:val="center"/>
          </w:tcPr>
          <w:p w14:paraId="43628945" w14:textId="77777777" w:rsidR="00E814F7" w:rsidRPr="00493360" w:rsidRDefault="00E814F7" w:rsidP="00E814F7">
            <w:pPr>
              <w:pStyle w:val="Style1"/>
              <w:numPr>
                <w:ilvl w:val="0"/>
                <w:numId w:val="18"/>
              </w:numPr>
              <w:tabs>
                <w:tab w:val="left" w:pos="731"/>
              </w:tabs>
              <w:spacing w:after="120"/>
              <w:ind w:left="339" w:firstLine="0"/>
              <w:rPr>
                <w:rFonts w:ascii="Footlight MT Light" w:hAnsi="Footlight MT Light"/>
              </w:rPr>
            </w:pPr>
            <w:r w:rsidRPr="005F5D5F">
              <w:rPr>
                <w:rFonts w:ascii="Footlight MT Light" w:hAnsi="Footlight MT Light"/>
              </w:rPr>
              <w:t>Verify correct section to be retired</w:t>
            </w:r>
          </w:p>
          <w:p w14:paraId="36390172" w14:textId="77777777" w:rsidR="00E814F7" w:rsidRPr="00493360" w:rsidRDefault="00E814F7" w:rsidP="00E814F7">
            <w:pPr>
              <w:pStyle w:val="Style1"/>
              <w:numPr>
                <w:ilvl w:val="0"/>
                <w:numId w:val="18"/>
              </w:numPr>
              <w:tabs>
                <w:tab w:val="left" w:pos="731"/>
              </w:tabs>
              <w:spacing w:after="120"/>
              <w:ind w:left="339" w:firstLine="0"/>
              <w:rPr>
                <w:rFonts w:ascii="Footlight MT Light" w:hAnsi="Footlight MT Light"/>
              </w:rPr>
            </w:pPr>
            <w:r w:rsidRPr="005F5D5F">
              <w:rPr>
                <w:rFonts w:ascii="Footlight MT Light" w:hAnsi="Footlight MT Light"/>
              </w:rPr>
              <w:t>Dig up and clean the main at the section to be retired.</w:t>
            </w:r>
          </w:p>
          <w:p w14:paraId="43F94309" w14:textId="77777777" w:rsidR="00E814F7" w:rsidRPr="00493360" w:rsidRDefault="00E814F7" w:rsidP="00E814F7">
            <w:pPr>
              <w:pStyle w:val="Style1"/>
              <w:numPr>
                <w:ilvl w:val="0"/>
                <w:numId w:val="18"/>
              </w:numPr>
              <w:tabs>
                <w:tab w:val="left" w:pos="731"/>
              </w:tabs>
              <w:spacing w:after="120"/>
              <w:ind w:left="339" w:firstLine="0"/>
              <w:rPr>
                <w:rFonts w:ascii="Footlight MT Light" w:hAnsi="Footlight MT Light"/>
              </w:rPr>
            </w:pPr>
            <w:r w:rsidRPr="005F5D5F">
              <w:rPr>
                <w:rFonts w:ascii="Footlight MT Light" w:hAnsi="Footlight MT Light"/>
              </w:rPr>
              <w:t>Apply static suppressant spray, soapy water, and/or grounding wires (any measures to stop static and avoid sparks).</w:t>
            </w:r>
          </w:p>
          <w:p w14:paraId="4C8D9B31" w14:textId="77777777" w:rsidR="00E814F7" w:rsidRPr="00493360" w:rsidRDefault="00E814F7" w:rsidP="00E814F7">
            <w:pPr>
              <w:pStyle w:val="Style1"/>
              <w:numPr>
                <w:ilvl w:val="0"/>
                <w:numId w:val="18"/>
              </w:numPr>
              <w:tabs>
                <w:tab w:val="left" w:pos="731"/>
              </w:tabs>
              <w:spacing w:after="120"/>
              <w:ind w:left="339" w:firstLine="0"/>
              <w:rPr>
                <w:rFonts w:ascii="Footlight MT Light" w:hAnsi="Footlight MT Light"/>
              </w:rPr>
            </w:pPr>
            <w:r w:rsidRPr="005F5D5F">
              <w:rPr>
                <w:rFonts w:ascii="Footlight MT Light" w:hAnsi="Footlight MT Light"/>
              </w:rPr>
              <w:t>Squeeze the pipe off in section to be retired</w:t>
            </w:r>
          </w:p>
          <w:p w14:paraId="6F87885B" w14:textId="77777777" w:rsidR="00E814F7" w:rsidRPr="00493360" w:rsidRDefault="00E814F7" w:rsidP="00E814F7">
            <w:pPr>
              <w:pStyle w:val="Style1"/>
              <w:numPr>
                <w:ilvl w:val="0"/>
                <w:numId w:val="18"/>
              </w:numPr>
              <w:tabs>
                <w:tab w:val="left" w:pos="731"/>
              </w:tabs>
              <w:spacing w:after="120"/>
              <w:ind w:left="339" w:firstLine="0"/>
              <w:rPr>
                <w:rFonts w:ascii="Footlight MT Light" w:hAnsi="Footlight MT Light"/>
              </w:rPr>
            </w:pPr>
            <w:r w:rsidRPr="005F5D5F">
              <w:rPr>
                <w:rFonts w:ascii="Footlight MT Light" w:hAnsi="Footlight MT Light"/>
              </w:rPr>
              <w:t>Cut the pipe between the squeeze offs</w:t>
            </w:r>
          </w:p>
          <w:p w14:paraId="3D86F7EE" w14:textId="77777777" w:rsidR="00E814F7" w:rsidRPr="00493360" w:rsidRDefault="00E814F7" w:rsidP="00E814F7">
            <w:pPr>
              <w:pStyle w:val="Style1"/>
              <w:numPr>
                <w:ilvl w:val="0"/>
                <w:numId w:val="18"/>
              </w:numPr>
              <w:tabs>
                <w:tab w:val="left" w:pos="731"/>
              </w:tabs>
              <w:spacing w:after="120"/>
              <w:ind w:left="339" w:firstLine="0"/>
              <w:rPr>
                <w:rFonts w:ascii="Footlight MT Light" w:hAnsi="Footlight MT Light"/>
              </w:rPr>
            </w:pPr>
            <w:r w:rsidRPr="005F5D5F">
              <w:rPr>
                <w:rFonts w:ascii="Footlight MT Light" w:hAnsi="Footlight MT Light"/>
              </w:rPr>
              <w:t>Make a controlled release of the gas in the retired section per company procedure</w:t>
            </w:r>
          </w:p>
          <w:p w14:paraId="7DE23C73" w14:textId="77777777" w:rsidR="00E814F7" w:rsidRPr="00493360" w:rsidRDefault="00E814F7" w:rsidP="00E814F7">
            <w:pPr>
              <w:pStyle w:val="Style1"/>
              <w:numPr>
                <w:ilvl w:val="0"/>
                <w:numId w:val="18"/>
              </w:numPr>
              <w:tabs>
                <w:tab w:val="left" w:pos="731"/>
              </w:tabs>
              <w:spacing w:after="120"/>
              <w:ind w:left="339" w:firstLine="0"/>
              <w:rPr>
                <w:rFonts w:ascii="Footlight MT Light" w:hAnsi="Footlight MT Light"/>
              </w:rPr>
            </w:pPr>
            <w:r w:rsidRPr="005F5D5F">
              <w:rPr>
                <w:rFonts w:ascii="Footlight MT Light" w:hAnsi="Footlight MT Light"/>
              </w:rPr>
              <w:t>Purge using nitrogen, air, or water</w:t>
            </w:r>
          </w:p>
          <w:p w14:paraId="6B36038E" w14:textId="77777777" w:rsidR="00E814F7" w:rsidRPr="00493360" w:rsidRDefault="00E814F7" w:rsidP="00E814F7">
            <w:pPr>
              <w:pStyle w:val="Style1"/>
              <w:numPr>
                <w:ilvl w:val="0"/>
                <w:numId w:val="18"/>
              </w:numPr>
              <w:tabs>
                <w:tab w:val="left" w:pos="731"/>
              </w:tabs>
              <w:spacing w:after="120"/>
              <w:ind w:left="339" w:firstLine="0"/>
              <w:rPr>
                <w:rFonts w:ascii="Footlight MT Light" w:hAnsi="Footlight MT Light"/>
              </w:rPr>
            </w:pPr>
            <w:r w:rsidRPr="005F5D5F">
              <w:rPr>
                <w:rFonts w:ascii="Footlight MT Light" w:hAnsi="Footlight MT Light"/>
              </w:rPr>
              <w:t xml:space="preserve">Use leak detection equipment to ensure it is 0% gas. </w:t>
            </w:r>
          </w:p>
          <w:p w14:paraId="1233617D" w14:textId="77777777" w:rsidR="00E814F7" w:rsidRPr="00493360" w:rsidRDefault="00E814F7" w:rsidP="00E814F7">
            <w:pPr>
              <w:pStyle w:val="Style1"/>
              <w:numPr>
                <w:ilvl w:val="0"/>
                <w:numId w:val="18"/>
              </w:numPr>
              <w:tabs>
                <w:tab w:val="left" w:pos="731"/>
              </w:tabs>
              <w:spacing w:after="120"/>
              <w:ind w:left="339" w:firstLine="0"/>
              <w:rPr>
                <w:rFonts w:ascii="Footlight MT Light" w:hAnsi="Footlight MT Light"/>
              </w:rPr>
            </w:pPr>
            <w:r w:rsidRPr="005F5D5F">
              <w:rPr>
                <w:rFonts w:ascii="Footlight MT Light" w:hAnsi="Footlight MT Light"/>
              </w:rPr>
              <w:t>Add end cap to live section</w:t>
            </w:r>
          </w:p>
          <w:p w14:paraId="735302BD" w14:textId="77777777" w:rsidR="00E814F7" w:rsidRDefault="00E814F7" w:rsidP="00E814F7">
            <w:pPr>
              <w:pStyle w:val="Style1"/>
              <w:numPr>
                <w:ilvl w:val="0"/>
                <w:numId w:val="18"/>
              </w:numPr>
              <w:tabs>
                <w:tab w:val="left" w:pos="731"/>
              </w:tabs>
              <w:spacing w:after="120"/>
              <w:ind w:left="339" w:firstLine="0"/>
              <w:rPr>
                <w:rFonts w:ascii="Footlight MT Light" w:hAnsi="Footlight MT Light"/>
              </w:rPr>
            </w:pPr>
            <w:r w:rsidRPr="005F5D5F">
              <w:rPr>
                <w:rFonts w:ascii="Footlight MT Light" w:hAnsi="Footlight MT Light"/>
              </w:rPr>
              <w:t xml:space="preserve">Fill the end of the retired main (e.g., foam, expansion rubber plug, weld or fuse on caps - depending on type or size of pipe) </w:t>
            </w:r>
          </w:p>
          <w:p w14:paraId="28C64BC9" w14:textId="347B254E" w:rsidR="00AF6923" w:rsidRPr="00E814F7" w:rsidRDefault="00E814F7" w:rsidP="00E814F7">
            <w:pPr>
              <w:pStyle w:val="Style1"/>
              <w:numPr>
                <w:ilvl w:val="0"/>
                <w:numId w:val="18"/>
              </w:numPr>
              <w:tabs>
                <w:tab w:val="left" w:pos="731"/>
              </w:tabs>
              <w:spacing w:after="120"/>
              <w:ind w:left="339" w:firstLine="0"/>
              <w:rPr>
                <w:rFonts w:ascii="Footlight MT Light" w:hAnsi="Footlight MT Light"/>
              </w:rPr>
            </w:pPr>
            <w:r w:rsidRPr="00E814F7">
              <w:rPr>
                <w:rFonts w:ascii="Footlight MT Light" w:hAnsi="Footlight MT Light"/>
              </w:rPr>
              <w:t>Conduct soap test to verify no leaks</w:t>
            </w:r>
          </w:p>
        </w:tc>
        <w:tc>
          <w:tcPr>
            <w:tcW w:w="1350" w:type="dxa"/>
            <w:tcBorders>
              <w:bottom w:val="single" w:sz="4" w:space="0" w:color="auto"/>
            </w:tcBorders>
          </w:tcPr>
          <w:p w14:paraId="5A56298C" w14:textId="77777777" w:rsidR="00AF6923" w:rsidRPr="001F60B0" w:rsidRDefault="00AF6923">
            <w:pPr>
              <w:rPr>
                <w:rFonts w:ascii="Footlight MT Light" w:hAnsi="Footlight MT Light"/>
              </w:rPr>
            </w:pPr>
          </w:p>
        </w:tc>
        <w:tc>
          <w:tcPr>
            <w:tcW w:w="270" w:type="dxa"/>
          </w:tcPr>
          <w:p w14:paraId="3684BD4C" w14:textId="77777777" w:rsidR="00AF6923" w:rsidRPr="001F60B0" w:rsidRDefault="00AF6923">
            <w:pPr>
              <w:rPr>
                <w:rFonts w:ascii="Footlight MT Light" w:hAnsi="Footlight MT Light"/>
              </w:rPr>
            </w:pPr>
          </w:p>
        </w:tc>
        <w:tc>
          <w:tcPr>
            <w:tcW w:w="1530" w:type="dxa"/>
            <w:tcBorders>
              <w:bottom w:val="single" w:sz="4" w:space="0" w:color="auto"/>
            </w:tcBorders>
          </w:tcPr>
          <w:p w14:paraId="1D5ED37E" w14:textId="77777777" w:rsidR="00AF6923" w:rsidRPr="001F60B0" w:rsidRDefault="00AF6923">
            <w:pPr>
              <w:rPr>
                <w:rFonts w:ascii="Footlight MT Light" w:hAnsi="Footlight MT Light"/>
              </w:rPr>
            </w:pPr>
          </w:p>
        </w:tc>
      </w:tr>
      <w:tr w:rsidR="00E814F7" w:rsidRPr="001F60B0" w14:paraId="0BB6F4A5" w14:textId="77777777" w:rsidTr="00D750B4">
        <w:trPr>
          <w:trHeight w:val="720"/>
        </w:trPr>
        <w:tc>
          <w:tcPr>
            <w:tcW w:w="6475" w:type="dxa"/>
            <w:tcBorders>
              <w:right w:val="single" w:sz="4" w:space="0" w:color="auto"/>
            </w:tcBorders>
            <w:vAlign w:val="center"/>
          </w:tcPr>
          <w:p w14:paraId="49A97E49" w14:textId="701A353E" w:rsidR="00E814F7" w:rsidRPr="00E814F7" w:rsidRDefault="00E814F7" w:rsidP="00E814F7">
            <w:pPr>
              <w:pStyle w:val="Style1"/>
              <w:tabs>
                <w:tab w:val="left" w:pos="731"/>
              </w:tabs>
              <w:ind w:left="249" w:hanging="249"/>
              <w:rPr>
                <w:rFonts w:ascii="Footlight MT Light" w:hAnsi="Footlight MT Light"/>
                <w:b/>
                <w:bCs/>
              </w:rPr>
            </w:pPr>
            <w:r>
              <w:rPr>
                <w:rFonts w:ascii="Footlight MT Light" w:hAnsi="Footlight MT Light"/>
              </w:rPr>
              <w:t xml:space="preserve">    </w:t>
            </w:r>
            <w:r>
              <w:rPr>
                <w:rFonts w:ascii="Footlight MT Light" w:hAnsi="Footlight MT Light"/>
                <w:b/>
                <w:bCs/>
              </w:rPr>
              <w:t xml:space="preserve">Score: </w:t>
            </w:r>
            <w:r>
              <w:rPr>
                <w:rFonts w:ascii="Footlight MT Light" w:hAnsi="Footlight MT Light"/>
              </w:rPr>
              <w:t>Identifies the different steps involved in abandoning a main vs. a service</w:t>
            </w:r>
          </w:p>
        </w:tc>
        <w:tc>
          <w:tcPr>
            <w:tcW w:w="1350" w:type="dxa"/>
            <w:tcBorders>
              <w:top w:val="single" w:sz="4" w:space="0" w:color="auto"/>
              <w:left w:val="single" w:sz="4" w:space="0" w:color="auto"/>
              <w:bottom w:val="single" w:sz="4" w:space="0" w:color="auto"/>
              <w:right w:val="single" w:sz="4" w:space="0" w:color="auto"/>
            </w:tcBorders>
          </w:tcPr>
          <w:p w14:paraId="065E814D" w14:textId="77777777" w:rsidR="00E814F7" w:rsidRPr="001F60B0" w:rsidRDefault="00E814F7">
            <w:pPr>
              <w:rPr>
                <w:rFonts w:ascii="Footlight MT Light" w:hAnsi="Footlight MT Light"/>
              </w:rPr>
            </w:pPr>
          </w:p>
        </w:tc>
        <w:tc>
          <w:tcPr>
            <w:tcW w:w="270" w:type="dxa"/>
            <w:tcBorders>
              <w:left w:val="single" w:sz="4" w:space="0" w:color="auto"/>
              <w:right w:val="single" w:sz="4" w:space="0" w:color="auto"/>
            </w:tcBorders>
          </w:tcPr>
          <w:p w14:paraId="72932516" w14:textId="77777777" w:rsidR="00E814F7" w:rsidRPr="001F60B0" w:rsidRDefault="00E814F7">
            <w:pPr>
              <w:rPr>
                <w:rFonts w:ascii="Footlight MT Light" w:hAnsi="Footlight MT Light"/>
              </w:rPr>
            </w:pPr>
          </w:p>
        </w:tc>
        <w:tc>
          <w:tcPr>
            <w:tcW w:w="1530" w:type="dxa"/>
            <w:tcBorders>
              <w:top w:val="single" w:sz="4" w:space="0" w:color="auto"/>
              <w:left w:val="single" w:sz="4" w:space="0" w:color="auto"/>
              <w:bottom w:val="single" w:sz="4" w:space="0" w:color="auto"/>
              <w:right w:val="single" w:sz="4" w:space="0" w:color="auto"/>
            </w:tcBorders>
          </w:tcPr>
          <w:p w14:paraId="1202AD17" w14:textId="77777777" w:rsidR="00E814F7" w:rsidRPr="001F60B0" w:rsidRDefault="00E814F7">
            <w:pPr>
              <w:rPr>
                <w:rFonts w:ascii="Footlight MT Light" w:hAnsi="Footlight MT Light"/>
              </w:rPr>
            </w:pPr>
          </w:p>
        </w:tc>
      </w:tr>
    </w:tbl>
    <w:p w14:paraId="1BA114C2" w14:textId="77777777" w:rsidR="001C09B5" w:rsidRDefault="001C09B5"/>
    <w:p w14:paraId="5B468B64" w14:textId="76D26DA6" w:rsidR="00CF1257" w:rsidRDefault="00CF1257"/>
    <w:tbl>
      <w:tblPr>
        <w:tblStyle w:val="TableGrid"/>
        <w:tblpPr w:leftFromText="180" w:rightFromText="180" w:vertAnchor="text" w:horzAnchor="margin" w:tblpY="-31"/>
        <w:tblW w:w="9576" w:type="dxa"/>
        <w:tblLayout w:type="fixed"/>
        <w:tblLook w:val="04A0" w:firstRow="1" w:lastRow="0" w:firstColumn="1" w:lastColumn="0" w:noHBand="0" w:noVBand="1"/>
      </w:tblPr>
      <w:tblGrid>
        <w:gridCol w:w="6488"/>
        <w:gridCol w:w="1363"/>
        <w:gridCol w:w="269"/>
        <w:gridCol w:w="1456"/>
      </w:tblGrid>
      <w:tr w:rsidR="00FE26E5" w:rsidRPr="005F62AF" w14:paraId="41EDCB8C" w14:textId="77777777" w:rsidTr="000F35A6">
        <w:trPr>
          <w:cantSplit/>
          <w:trHeight w:val="720"/>
          <w:tblHeader/>
        </w:trPr>
        <w:tc>
          <w:tcPr>
            <w:tcW w:w="6488" w:type="dxa"/>
            <w:tcBorders>
              <w:bottom w:val="nil"/>
            </w:tcBorders>
            <w:shd w:val="solid" w:color="auto" w:fill="auto"/>
            <w:vAlign w:val="bottom"/>
          </w:tcPr>
          <w:p w14:paraId="1A67EFE7" w14:textId="4414B716" w:rsidR="00FE26E5" w:rsidRPr="005F62AF" w:rsidRDefault="000D3133" w:rsidP="000F35A6">
            <w:pPr>
              <w:pStyle w:val="Style1"/>
              <w:rPr>
                <w:rFonts w:ascii="Footlight MT Light" w:hAnsi="Footlight MT Light"/>
                <w:b/>
                <w:color w:val="FFFFFF" w:themeColor="background1"/>
              </w:rPr>
            </w:pPr>
            <w:r w:rsidRPr="00D750B4">
              <w:rPr>
                <w:rFonts w:ascii="Footlight MT Light" w:hAnsi="Footlight MT Light"/>
                <w:b/>
                <w:color w:val="FFFFFF" w:themeColor="background1"/>
                <w:sz w:val="28"/>
                <w:szCs w:val="28"/>
              </w:rPr>
              <w:t>Install/Renew a Service Line</w:t>
            </w:r>
            <w:r w:rsidR="000959F1" w:rsidRPr="00D750B4">
              <w:rPr>
                <w:rFonts w:ascii="Footlight MT Light" w:hAnsi="Footlight MT Light"/>
                <w:b/>
                <w:color w:val="FFFFFF" w:themeColor="background1"/>
                <w:sz w:val="28"/>
                <w:szCs w:val="28"/>
              </w:rPr>
              <w:t xml:space="preserve"> </w:t>
            </w:r>
          </w:p>
        </w:tc>
        <w:tc>
          <w:tcPr>
            <w:tcW w:w="1363" w:type="dxa"/>
            <w:tcBorders>
              <w:bottom w:val="nil"/>
            </w:tcBorders>
            <w:shd w:val="solid" w:color="auto" w:fill="auto"/>
            <w:vAlign w:val="bottom"/>
          </w:tcPr>
          <w:p w14:paraId="206B4118" w14:textId="77777777" w:rsidR="00FE26E5" w:rsidRPr="00D750B4" w:rsidRDefault="00FE26E5" w:rsidP="000F35A6">
            <w:pPr>
              <w:pStyle w:val="Style1"/>
              <w:jc w:val="center"/>
              <w:rPr>
                <w:rFonts w:ascii="Footlight MT Light" w:hAnsi="Footlight MT Light"/>
                <w:b/>
                <w:color w:val="FFFFFF" w:themeColor="background1"/>
                <w:sz w:val="28"/>
                <w:szCs w:val="28"/>
              </w:rPr>
            </w:pPr>
            <w:r w:rsidRPr="00D750B4">
              <w:rPr>
                <w:rFonts w:ascii="Footlight MT Light" w:hAnsi="Footlight MT Light"/>
                <w:b/>
                <w:color w:val="FFFFFF" w:themeColor="background1"/>
                <w:sz w:val="28"/>
                <w:szCs w:val="28"/>
              </w:rPr>
              <w:t>Trainee</w:t>
            </w:r>
          </w:p>
          <w:p w14:paraId="4DACF6D5" w14:textId="77777777" w:rsidR="00FE26E5" w:rsidRPr="00D750B4" w:rsidRDefault="00FE26E5" w:rsidP="000F35A6">
            <w:pPr>
              <w:pStyle w:val="Style1"/>
              <w:jc w:val="center"/>
              <w:rPr>
                <w:rFonts w:ascii="Footlight MT Light" w:hAnsi="Footlight MT Light"/>
                <w:b/>
                <w:color w:val="FFFFFF" w:themeColor="background1"/>
                <w:sz w:val="28"/>
                <w:szCs w:val="28"/>
              </w:rPr>
            </w:pPr>
            <w:r w:rsidRPr="00D750B4">
              <w:rPr>
                <w:rFonts w:ascii="Footlight MT Light" w:hAnsi="Footlight MT Light"/>
                <w:b/>
                <w:color w:val="FFFFFF" w:themeColor="background1"/>
                <w:sz w:val="28"/>
                <w:szCs w:val="28"/>
              </w:rPr>
              <w:t>Passed</w:t>
            </w:r>
          </w:p>
        </w:tc>
        <w:tc>
          <w:tcPr>
            <w:tcW w:w="269" w:type="dxa"/>
            <w:tcBorders>
              <w:bottom w:val="nil"/>
            </w:tcBorders>
            <w:shd w:val="solid" w:color="auto" w:fill="auto"/>
            <w:vAlign w:val="bottom"/>
          </w:tcPr>
          <w:p w14:paraId="7F861D4C" w14:textId="77777777" w:rsidR="00FE26E5" w:rsidRPr="00D750B4" w:rsidRDefault="00FE26E5" w:rsidP="000F35A6">
            <w:pPr>
              <w:pStyle w:val="Style1"/>
              <w:jc w:val="center"/>
              <w:rPr>
                <w:rFonts w:ascii="Footlight MT Light" w:hAnsi="Footlight MT Light"/>
                <w:b/>
                <w:color w:val="FFFFFF" w:themeColor="background1"/>
                <w:sz w:val="28"/>
                <w:szCs w:val="28"/>
              </w:rPr>
            </w:pPr>
          </w:p>
        </w:tc>
        <w:tc>
          <w:tcPr>
            <w:tcW w:w="1456" w:type="dxa"/>
            <w:tcBorders>
              <w:bottom w:val="nil"/>
            </w:tcBorders>
            <w:shd w:val="solid" w:color="auto" w:fill="auto"/>
            <w:vAlign w:val="bottom"/>
          </w:tcPr>
          <w:p w14:paraId="571ED73B" w14:textId="77777777" w:rsidR="00FE26E5" w:rsidRPr="00D750B4" w:rsidRDefault="00FE26E5" w:rsidP="000F35A6">
            <w:pPr>
              <w:pStyle w:val="Style1"/>
              <w:jc w:val="center"/>
              <w:rPr>
                <w:rFonts w:ascii="Footlight MT Light" w:hAnsi="Footlight MT Light"/>
                <w:b/>
                <w:color w:val="FFFFFF" w:themeColor="background1"/>
                <w:sz w:val="28"/>
                <w:szCs w:val="28"/>
              </w:rPr>
            </w:pPr>
            <w:r w:rsidRPr="00D750B4">
              <w:rPr>
                <w:rFonts w:ascii="Footlight MT Light" w:hAnsi="Footlight MT Light"/>
                <w:b/>
                <w:color w:val="FFFFFF" w:themeColor="background1"/>
                <w:sz w:val="28"/>
                <w:szCs w:val="28"/>
              </w:rPr>
              <w:t>Trainee</w:t>
            </w:r>
          </w:p>
          <w:p w14:paraId="5533DE8E" w14:textId="77777777" w:rsidR="00FE26E5" w:rsidRPr="00D750B4" w:rsidRDefault="00FE26E5" w:rsidP="000F35A6">
            <w:pPr>
              <w:pStyle w:val="Style1"/>
              <w:jc w:val="center"/>
              <w:rPr>
                <w:rFonts w:ascii="Footlight MT Light" w:hAnsi="Footlight MT Light"/>
                <w:b/>
                <w:color w:val="FFFFFF" w:themeColor="background1"/>
                <w:sz w:val="28"/>
                <w:szCs w:val="28"/>
              </w:rPr>
            </w:pPr>
            <w:r w:rsidRPr="00D750B4">
              <w:rPr>
                <w:rFonts w:ascii="Footlight MT Light" w:hAnsi="Footlight MT Light"/>
                <w:b/>
                <w:color w:val="FFFFFF" w:themeColor="background1"/>
                <w:sz w:val="28"/>
                <w:szCs w:val="28"/>
              </w:rPr>
              <w:t>Failed</w:t>
            </w:r>
          </w:p>
        </w:tc>
      </w:tr>
      <w:tr w:rsidR="00FE26E5" w:rsidRPr="005F62AF" w14:paraId="4C0000C5" w14:textId="77777777" w:rsidTr="000F35A6">
        <w:trPr>
          <w:cantSplit/>
          <w:trHeight w:val="432"/>
        </w:trPr>
        <w:tc>
          <w:tcPr>
            <w:tcW w:w="6488" w:type="dxa"/>
            <w:tcBorders>
              <w:top w:val="nil"/>
              <w:left w:val="nil"/>
              <w:bottom w:val="nil"/>
              <w:right w:val="nil"/>
            </w:tcBorders>
            <w:vAlign w:val="center"/>
          </w:tcPr>
          <w:p w14:paraId="65D73F94" w14:textId="51E5B738" w:rsidR="00FE26E5" w:rsidRDefault="00F0416D" w:rsidP="000F35A6">
            <w:pPr>
              <w:pStyle w:val="Style1"/>
              <w:rPr>
                <w:rFonts w:ascii="Footlight MT Light" w:hAnsi="Footlight MT Light"/>
                <w:i/>
              </w:rPr>
            </w:pPr>
            <w:r>
              <w:rPr>
                <w:rFonts w:ascii="Footlight MT Light" w:hAnsi="Footlight MT Light"/>
                <w:iCs/>
              </w:rPr>
              <w:t>Go to an appropriate location for this activity and then t</w:t>
            </w:r>
            <w:r w:rsidR="00DC2242" w:rsidRPr="00F0416D">
              <w:rPr>
                <w:rFonts w:ascii="Footlight MT Light" w:hAnsi="Footlight MT Light"/>
                <w:iCs/>
              </w:rPr>
              <w:t>ell the trainee the following</w:t>
            </w:r>
            <w:r>
              <w:rPr>
                <w:rFonts w:ascii="Footlight MT Light" w:hAnsi="Footlight MT Light"/>
                <w:iCs/>
              </w:rPr>
              <w:t>:</w:t>
            </w:r>
            <w:r w:rsidR="00DC2242">
              <w:rPr>
                <w:rFonts w:ascii="Footlight MT Light" w:hAnsi="Footlight MT Light"/>
                <w:i/>
              </w:rPr>
              <w:t xml:space="preserve"> We are going to install (or renew) a service line here.  I want you to walk me through each thing that we are going to do, step by step, explain what we are doing and why as we go.</w:t>
            </w:r>
          </w:p>
          <w:p w14:paraId="5AA68B28" w14:textId="7692173A" w:rsidR="002A21CB" w:rsidRPr="005F62AF" w:rsidRDefault="002A21CB" w:rsidP="000F35A6">
            <w:pPr>
              <w:pStyle w:val="Style1"/>
              <w:rPr>
                <w:rFonts w:ascii="Footlight MT Light" w:hAnsi="Footlight MT Light"/>
                <w:i/>
              </w:rPr>
            </w:pPr>
          </w:p>
        </w:tc>
        <w:tc>
          <w:tcPr>
            <w:tcW w:w="1363" w:type="dxa"/>
            <w:tcBorders>
              <w:top w:val="nil"/>
              <w:left w:val="nil"/>
              <w:bottom w:val="nil"/>
              <w:right w:val="nil"/>
            </w:tcBorders>
          </w:tcPr>
          <w:p w14:paraId="42355A71" w14:textId="77777777" w:rsidR="00FE26E5" w:rsidRPr="005F62AF" w:rsidRDefault="00FE26E5" w:rsidP="000F35A6">
            <w:pPr>
              <w:pStyle w:val="Style1"/>
              <w:jc w:val="both"/>
              <w:rPr>
                <w:rFonts w:ascii="Footlight MT Light" w:hAnsi="Footlight MT Light"/>
              </w:rPr>
            </w:pPr>
          </w:p>
        </w:tc>
        <w:tc>
          <w:tcPr>
            <w:tcW w:w="269" w:type="dxa"/>
            <w:tcBorders>
              <w:top w:val="nil"/>
              <w:left w:val="nil"/>
              <w:bottom w:val="nil"/>
              <w:right w:val="nil"/>
            </w:tcBorders>
          </w:tcPr>
          <w:p w14:paraId="13DB83E2" w14:textId="77777777" w:rsidR="00FE26E5" w:rsidRPr="005F62AF" w:rsidRDefault="00FE26E5" w:rsidP="000F35A6">
            <w:pPr>
              <w:pStyle w:val="Style1"/>
              <w:jc w:val="both"/>
              <w:rPr>
                <w:rFonts w:ascii="Footlight MT Light" w:hAnsi="Footlight MT Light"/>
              </w:rPr>
            </w:pPr>
          </w:p>
        </w:tc>
        <w:tc>
          <w:tcPr>
            <w:tcW w:w="1456" w:type="dxa"/>
            <w:tcBorders>
              <w:top w:val="nil"/>
              <w:left w:val="nil"/>
              <w:bottom w:val="nil"/>
              <w:right w:val="nil"/>
            </w:tcBorders>
          </w:tcPr>
          <w:p w14:paraId="675F3EFB" w14:textId="77777777" w:rsidR="00FE26E5" w:rsidRPr="005F62AF" w:rsidRDefault="00FE26E5" w:rsidP="000F35A6">
            <w:pPr>
              <w:pStyle w:val="Style1"/>
              <w:jc w:val="both"/>
              <w:rPr>
                <w:rFonts w:ascii="Footlight MT Light" w:hAnsi="Footlight MT Light"/>
              </w:rPr>
            </w:pPr>
          </w:p>
        </w:tc>
      </w:tr>
      <w:tr w:rsidR="00FE26E5" w:rsidRPr="005F62AF" w14:paraId="5B3C6C9F" w14:textId="77777777" w:rsidTr="000F35A6">
        <w:trPr>
          <w:cantSplit/>
          <w:trHeight w:val="432"/>
        </w:trPr>
        <w:tc>
          <w:tcPr>
            <w:tcW w:w="6488" w:type="dxa"/>
            <w:tcBorders>
              <w:top w:val="nil"/>
              <w:left w:val="nil"/>
              <w:bottom w:val="nil"/>
              <w:right w:val="nil"/>
            </w:tcBorders>
            <w:vAlign w:val="center"/>
          </w:tcPr>
          <w:p w14:paraId="4C3FE3BF"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 xml:space="preserve">Verify address matches work order. </w:t>
            </w:r>
          </w:p>
          <w:p w14:paraId="4A10F77E"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Secure the truck and the work site with cones, signs, strobe lights, and flags as necessary.</w:t>
            </w:r>
          </w:p>
          <w:p w14:paraId="07F38634"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eastAsia="Calibri" w:hAnsi="Footlight MT Light"/>
                <w:sz w:val="24"/>
                <w:szCs w:val="24"/>
              </w:rPr>
            </w:pPr>
            <w:r w:rsidRPr="00CD7657">
              <w:rPr>
                <w:rFonts w:ascii="Footlight MT Light" w:eastAsia="Calibri" w:hAnsi="Footlight MT Light"/>
                <w:sz w:val="24"/>
                <w:szCs w:val="24"/>
              </w:rPr>
              <w:t>Determine where the riser will be installed based on customer preference, location of stub out, location of fuel lines from house, and based on City and company codes and ordinances. etc. and National Fuel Gas Code.</w:t>
            </w:r>
          </w:p>
          <w:p w14:paraId="24701BCF"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hAnsi="Footlight MT Light"/>
                <w:sz w:val="24"/>
                <w:szCs w:val="24"/>
              </w:rPr>
              <w:t>M</w:t>
            </w:r>
            <w:r w:rsidRPr="00CD7657">
              <w:rPr>
                <w:rFonts w:ascii="Footlight MT Light" w:eastAsia="Calibri" w:hAnsi="Footlight MT Light"/>
                <w:sz w:val="24"/>
                <w:szCs w:val="24"/>
              </w:rPr>
              <w:t xml:space="preserve">ake contact with customer, identify yourself, and review the purpose of the visit. </w:t>
            </w:r>
          </w:p>
          <w:p w14:paraId="7BE7A066"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Put on proper PPE and get fire extinguisher out.</w:t>
            </w:r>
          </w:p>
          <w:p w14:paraId="00015ED9"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proofErr w:type="gramStart"/>
            <w:r w:rsidRPr="00CD7657">
              <w:rPr>
                <w:rFonts w:ascii="Footlight MT Light" w:eastAsia="Calibri" w:hAnsi="Footlight MT Light"/>
                <w:sz w:val="24"/>
                <w:szCs w:val="24"/>
              </w:rPr>
              <w:t>Verify</w:t>
            </w:r>
            <w:proofErr w:type="gramEnd"/>
            <w:r w:rsidRPr="00CD7657">
              <w:rPr>
                <w:rFonts w:ascii="Footlight MT Light" w:eastAsia="Calibri" w:hAnsi="Footlight MT Light"/>
                <w:sz w:val="24"/>
                <w:szCs w:val="24"/>
              </w:rPr>
              <w:t xml:space="preserve"> a locate request of other underground utilities has been made, you have a valid locate number, and the other underground utilities have been located.</w:t>
            </w:r>
          </w:p>
          <w:p w14:paraId="4FA04CA0"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Locate utilities or ensure utilities have been located (check ticket to ensure locate date has not expired).</w:t>
            </w:r>
          </w:p>
          <w:p w14:paraId="53A86CE4"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Spot other underground utilities that may be in conflict with proposed route of service line.</w:t>
            </w:r>
          </w:p>
          <w:p w14:paraId="7F665B90"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 xml:space="preserve">Take picture of </w:t>
            </w:r>
            <w:proofErr w:type="gramStart"/>
            <w:r w:rsidRPr="00CD7657">
              <w:rPr>
                <w:rFonts w:ascii="Footlight MT Light" w:eastAsia="Calibri" w:hAnsi="Footlight MT Light"/>
                <w:sz w:val="24"/>
                <w:szCs w:val="24"/>
              </w:rPr>
              <w:t>locates</w:t>
            </w:r>
            <w:proofErr w:type="gramEnd"/>
            <w:r w:rsidRPr="00CD7657">
              <w:rPr>
                <w:rFonts w:ascii="Footlight MT Light" w:eastAsia="Calibri" w:hAnsi="Footlight MT Light"/>
                <w:sz w:val="24"/>
                <w:szCs w:val="24"/>
              </w:rPr>
              <w:t xml:space="preserve"> or anything else that might be relevant (damaged driveways or sidewalks).</w:t>
            </w:r>
          </w:p>
          <w:p w14:paraId="14D3A35E"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Identify location of water meter to determine if you will need to locate the water lines going to the house.</w:t>
            </w:r>
          </w:p>
          <w:p w14:paraId="162F10F6"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Locate the clean out for sewage to ensure it is not crossed.</w:t>
            </w:r>
          </w:p>
          <w:p w14:paraId="26AA6F9B"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Identify if power is to be placed on same side to determine depth at which gas must be placed and ensure riser is at least three feet from power meter, accessible windows, and vents.</w:t>
            </w:r>
          </w:p>
          <w:p w14:paraId="738856A9"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 xml:space="preserve">Pothole or use vacuum excavation to verify without damaging utilities and to determine how deep utilities are to ensure boring does not disturb other utilities.  </w:t>
            </w:r>
          </w:p>
          <w:p w14:paraId="50718AED"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Look for sprinkler systems, sewer, power, invisible dog fences, etc. and anything else that could be disturbed through the installation process.</w:t>
            </w:r>
          </w:p>
          <w:p w14:paraId="2EEB97EA" w14:textId="77777777" w:rsidR="000C64B4" w:rsidRPr="00CD7657"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hAnsi="Footlight MT Light"/>
                <w:sz w:val="24"/>
                <w:szCs w:val="24"/>
              </w:rPr>
              <w:t>Get material needed to do the job off the truck.</w:t>
            </w:r>
          </w:p>
          <w:p w14:paraId="68F44364" w14:textId="77777777" w:rsidR="00A70152" w:rsidRPr="00A70152" w:rsidRDefault="000C64B4"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CD7657">
              <w:rPr>
                <w:rFonts w:ascii="Footlight MT Light" w:eastAsia="Calibri" w:hAnsi="Footlight MT Light"/>
                <w:sz w:val="24"/>
                <w:szCs w:val="24"/>
              </w:rPr>
              <w:t>Analyze the situation to determine what measures will be necessary (e.g., plowing, directional boring open trenching) to put the pipe in the ground.</w:t>
            </w:r>
          </w:p>
          <w:p w14:paraId="7576149D" w14:textId="77777777" w:rsidR="004C3E14" w:rsidRDefault="004C3E14" w:rsidP="000F35A6">
            <w:pPr>
              <w:tabs>
                <w:tab w:val="left" w:pos="0"/>
                <w:tab w:val="left" w:pos="360"/>
                <w:tab w:val="left" w:pos="1080"/>
                <w:tab w:val="left" w:pos="1440"/>
                <w:tab w:val="left" w:pos="2160"/>
                <w:tab w:val="left" w:pos="2682"/>
                <w:tab w:val="left" w:pos="2880"/>
                <w:tab w:val="left" w:pos="3600"/>
                <w:tab w:val="left" w:pos="4320"/>
                <w:tab w:val="left" w:pos="5040"/>
              </w:tabs>
              <w:spacing w:before="120" w:after="120" w:line="259" w:lineRule="auto"/>
              <w:rPr>
                <w:rFonts w:ascii="Footlight MT Light" w:hAnsi="Footlight MT Light"/>
                <w:b/>
                <w:bCs/>
                <w:sz w:val="24"/>
                <w:szCs w:val="24"/>
              </w:rPr>
            </w:pPr>
          </w:p>
          <w:p w14:paraId="456709F4" w14:textId="79E8DD13" w:rsidR="00A70152" w:rsidRPr="00A70152" w:rsidRDefault="00A70152" w:rsidP="000F35A6">
            <w:pPr>
              <w:tabs>
                <w:tab w:val="left" w:pos="0"/>
                <w:tab w:val="left" w:pos="360"/>
                <w:tab w:val="left" w:pos="1080"/>
                <w:tab w:val="left" w:pos="1440"/>
                <w:tab w:val="left" w:pos="2160"/>
                <w:tab w:val="left" w:pos="2682"/>
                <w:tab w:val="left" w:pos="2880"/>
                <w:tab w:val="left" w:pos="3600"/>
                <w:tab w:val="left" w:pos="4320"/>
                <w:tab w:val="left" w:pos="5040"/>
              </w:tabs>
              <w:spacing w:before="120" w:after="120" w:line="259" w:lineRule="auto"/>
              <w:rPr>
                <w:rFonts w:ascii="Footlight MT Light" w:hAnsi="Footlight MT Light"/>
                <w:sz w:val="24"/>
                <w:szCs w:val="24"/>
              </w:rPr>
            </w:pPr>
            <w:r w:rsidRPr="00A70152">
              <w:rPr>
                <w:rFonts w:ascii="Footlight MT Light" w:hAnsi="Footlight MT Light"/>
                <w:b/>
                <w:bCs/>
                <w:sz w:val="24"/>
                <w:szCs w:val="24"/>
              </w:rPr>
              <w:t>Riser to Main Method:</w:t>
            </w:r>
          </w:p>
          <w:p w14:paraId="615B12DF" w14:textId="77777777" w:rsidR="00A70152" w:rsidRDefault="00A70152"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244" w:hanging="244"/>
              <w:contextualSpacing w:val="0"/>
              <w:rPr>
                <w:rFonts w:ascii="Footlight MT Light" w:hAnsi="Footlight MT Light"/>
                <w:sz w:val="24"/>
                <w:szCs w:val="24"/>
              </w:rPr>
            </w:pPr>
            <w:r w:rsidRPr="00A70152">
              <w:rPr>
                <w:rFonts w:ascii="Footlight MT Light" w:hAnsi="Footlight MT Light"/>
                <w:sz w:val="24"/>
                <w:szCs w:val="24"/>
              </w:rPr>
              <w:t>Determine the best path for the service.</w:t>
            </w:r>
          </w:p>
          <w:p w14:paraId="7A1BCB2B" w14:textId="77777777" w:rsidR="00A70152" w:rsidRDefault="00A70152"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244" w:hanging="244"/>
              <w:contextualSpacing w:val="0"/>
              <w:rPr>
                <w:rFonts w:ascii="Footlight MT Light" w:hAnsi="Footlight MT Light"/>
                <w:sz w:val="24"/>
                <w:szCs w:val="24"/>
              </w:rPr>
            </w:pPr>
            <w:r w:rsidRPr="00A70152">
              <w:rPr>
                <w:rFonts w:ascii="Footlight MT Light" w:hAnsi="Footlight MT Light"/>
                <w:sz w:val="24"/>
                <w:szCs w:val="24"/>
              </w:rPr>
              <w:t>Dig hole for the riser.</w:t>
            </w:r>
          </w:p>
          <w:p w14:paraId="5B7D1742" w14:textId="77777777" w:rsidR="00A70152" w:rsidRDefault="00A70152" w:rsidP="000F35A6">
            <w:pPr>
              <w:pStyle w:val="ListParagraph"/>
              <w:numPr>
                <w:ilvl w:val="0"/>
                <w:numId w:val="19"/>
              </w:numPr>
              <w:tabs>
                <w:tab w:val="left" w:pos="0"/>
                <w:tab w:val="left" w:pos="360"/>
                <w:tab w:val="left" w:pos="1080"/>
                <w:tab w:val="left" w:pos="1440"/>
                <w:tab w:val="left" w:pos="2160"/>
                <w:tab w:val="left" w:pos="2682"/>
                <w:tab w:val="left" w:pos="2880"/>
                <w:tab w:val="left" w:pos="3600"/>
                <w:tab w:val="left" w:pos="4320"/>
                <w:tab w:val="left" w:pos="5040"/>
              </w:tabs>
              <w:spacing w:after="120" w:line="259" w:lineRule="auto"/>
              <w:ind w:left="244" w:hanging="244"/>
              <w:contextualSpacing w:val="0"/>
              <w:rPr>
                <w:rFonts w:ascii="Footlight MT Light" w:hAnsi="Footlight MT Light"/>
                <w:sz w:val="24"/>
                <w:szCs w:val="24"/>
              </w:rPr>
            </w:pPr>
            <w:r w:rsidRPr="00A70152">
              <w:rPr>
                <w:rFonts w:ascii="Footlight MT Light" w:hAnsi="Footlight MT Light"/>
                <w:sz w:val="24"/>
                <w:szCs w:val="24"/>
              </w:rPr>
              <w:t>Run tracer wire using one of two methods:</w:t>
            </w:r>
          </w:p>
          <w:p w14:paraId="6B58B8C1" w14:textId="77777777" w:rsidR="00E977C5" w:rsidRDefault="00A70152" w:rsidP="000F35A6">
            <w:pPr>
              <w:pStyle w:val="ListParagraph"/>
              <w:numPr>
                <w:ilvl w:val="1"/>
                <w:numId w:val="19"/>
              </w:numPr>
              <w:tabs>
                <w:tab w:val="left" w:pos="0"/>
                <w:tab w:val="left" w:pos="609"/>
                <w:tab w:val="left" w:pos="1080"/>
                <w:tab w:val="left" w:pos="2160"/>
                <w:tab w:val="left" w:pos="2682"/>
                <w:tab w:val="left" w:pos="2880"/>
                <w:tab w:val="left" w:pos="3600"/>
                <w:tab w:val="left" w:pos="4320"/>
                <w:tab w:val="left" w:pos="5040"/>
              </w:tabs>
              <w:spacing w:after="120" w:line="259" w:lineRule="auto"/>
              <w:ind w:left="249" w:hanging="5"/>
              <w:contextualSpacing w:val="0"/>
              <w:rPr>
                <w:rFonts w:ascii="Footlight MT Light" w:hAnsi="Footlight MT Light"/>
                <w:sz w:val="24"/>
                <w:szCs w:val="24"/>
              </w:rPr>
            </w:pPr>
            <w:r w:rsidRPr="00A70152">
              <w:rPr>
                <w:rFonts w:ascii="Footlight MT Light" w:hAnsi="Footlight MT Light"/>
                <w:sz w:val="24"/>
                <w:szCs w:val="24"/>
              </w:rPr>
              <w:t>Connect tracer wire and pipe to the Beckett/Puller/Puller Head/Finger/Sock/Carrot connection on the plow blade if directional boring, install weak link and mud plug/bullet</w:t>
            </w:r>
          </w:p>
          <w:p w14:paraId="6250D7C1" w14:textId="162382AC" w:rsidR="00030C2C" w:rsidRPr="00042484" w:rsidRDefault="00A70152" w:rsidP="000F35A6">
            <w:pPr>
              <w:pStyle w:val="ListParagraph"/>
              <w:numPr>
                <w:ilvl w:val="1"/>
                <w:numId w:val="19"/>
              </w:numPr>
              <w:tabs>
                <w:tab w:val="left" w:pos="0"/>
                <w:tab w:val="left" w:pos="609"/>
                <w:tab w:val="left" w:pos="1080"/>
                <w:tab w:val="left" w:pos="2160"/>
                <w:tab w:val="left" w:pos="2682"/>
                <w:tab w:val="left" w:pos="2880"/>
                <w:tab w:val="left" w:pos="3600"/>
                <w:tab w:val="left" w:pos="4320"/>
                <w:tab w:val="left" w:pos="5040"/>
              </w:tabs>
              <w:spacing w:after="120" w:line="259" w:lineRule="auto"/>
              <w:ind w:left="249" w:hanging="5"/>
              <w:contextualSpacing w:val="0"/>
              <w:rPr>
                <w:rFonts w:ascii="Footlight MT Light" w:hAnsi="Footlight MT Light"/>
                <w:sz w:val="24"/>
                <w:szCs w:val="24"/>
              </w:rPr>
            </w:pPr>
            <w:r w:rsidRPr="00042484">
              <w:rPr>
                <w:rFonts w:ascii="Footlight MT Light" w:hAnsi="Footlight MT Light"/>
                <w:sz w:val="24"/>
                <w:szCs w:val="24"/>
              </w:rPr>
              <w:t>Feed the tracer wire down the shoot of the blade of the tractor and tie to a stationary object.</w:t>
            </w:r>
          </w:p>
          <w:p w14:paraId="645630DD" w14:textId="77777777" w:rsidR="00D5366D" w:rsidRDefault="00A70152" w:rsidP="000F35A6">
            <w:pPr>
              <w:pStyle w:val="ListParagraph"/>
              <w:numPr>
                <w:ilvl w:val="0"/>
                <w:numId w:val="19"/>
              </w:numPr>
              <w:tabs>
                <w:tab w:val="left" w:pos="0"/>
                <w:tab w:val="left" w:pos="249"/>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030C2C">
              <w:rPr>
                <w:rFonts w:ascii="Footlight MT Light" w:hAnsi="Footlight MT Light"/>
                <w:sz w:val="24"/>
                <w:szCs w:val="24"/>
              </w:rPr>
              <w:t>Plow/dig/trench or directional bore from riser hole to right-of-way.</w:t>
            </w:r>
          </w:p>
          <w:p w14:paraId="7501235F" w14:textId="77777777" w:rsidR="00D5366D" w:rsidRDefault="00A70152" w:rsidP="000F35A6">
            <w:pPr>
              <w:pStyle w:val="ListParagraph"/>
              <w:numPr>
                <w:ilvl w:val="0"/>
                <w:numId w:val="19"/>
              </w:numPr>
              <w:tabs>
                <w:tab w:val="left" w:pos="0"/>
                <w:tab w:val="left" w:pos="249"/>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D5366D">
              <w:rPr>
                <w:rFonts w:ascii="Footlight MT Light" w:hAnsi="Footlight MT Light"/>
                <w:sz w:val="24"/>
                <w:szCs w:val="24"/>
              </w:rPr>
              <w:t>Disconnect the tracer wire and the pipe from the plow equipment.</w:t>
            </w:r>
          </w:p>
          <w:p w14:paraId="02A94FFC" w14:textId="77777777" w:rsidR="00D5366D" w:rsidRDefault="00A70152" w:rsidP="000F35A6">
            <w:pPr>
              <w:pStyle w:val="ListParagraph"/>
              <w:numPr>
                <w:ilvl w:val="0"/>
                <w:numId w:val="19"/>
              </w:numPr>
              <w:tabs>
                <w:tab w:val="left" w:pos="0"/>
                <w:tab w:val="left" w:pos="249"/>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D5366D">
              <w:rPr>
                <w:rFonts w:ascii="Footlight MT Light" w:hAnsi="Footlight MT Light"/>
                <w:sz w:val="24"/>
                <w:szCs w:val="24"/>
              </w:rPr>
              <w:t>Cut, clean, and chamfer (pencil sharpen), prep pipe for butt/electro fusion and clean pipe again, or cut and clean for amp/met fitting.</w:t>
            </w:r>
          </w:p>
          <w:p w14:paraId="77D9A8C0" w14:textId="28E47075" w:rsidR="00D5366D" w:rsidRDefault="00A70152" w:rsidP="000F35A6">
            <w:pPr>
              <w:pStyle w:val="ListParagraph"/>
              <w:numPr>
                <w:ilvl w:val="0"/>
                <w:numId w:val="19"/>
              </w:numPr>
              <w:tabs>
                <w:tab w:val="left" w:pos="0"/>
                <w:tab w:val="left" w:pos="249"/>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D5366D">
              <w:rPr>
                <w:rFonts w:ascii="Footlight MT Light" w:hAnsi="Footlight MT Light"/>
                <w:sz w:val="24"/>
                <w:szCs w:val="24"/>
              </w:rPr>
              <w:t>Pull the pipe into the hole (along with the tracer wire) using the plow, direction boring rig, or by hand in the trench</w:t>
            </w:r>
            <w:r w:rsidR="00886EFF">
              <w:rPr>
                <w:rFonts w:ascii="Footlight MT Light" w:hAnsi="Footlight MT Light"/>
                <w:sz w:val="24"/>
                <w:szCs w:val="24"/>
              </w:rPr>
              <w:t>.</w:t>
            </w:r>
          </w:p>
          <w:p w14:paraId="225BA033" w14:textId="77777777" w:rsidR="00D5366D" w:rsidRDefault="00A70152" w:rsidP="000F35A6">
            <w:pPr>
              <w:pStyle w:val="ListParagraph"/>
              <w:numPr>
                <w:ilvl w:val="0"/>
                <w:numId w:val="19"/>
              </w:numPr>
              <w:tabs>
                <w:tab w:val="left" w:pos="0"/>
                <w:tab w:val="left" w:pos="249"/>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D5366D">
              <w:rPr>
                <w:rFonts w:ascii="Footlight MT Light" w:hAnsi="Footlight MT Light"/>
                <w:sz w:val="24"/>
                <w:szCs w:val="24"/>
              </w:rPr>
              <w:t>Stab the riser, perform the fusion, or install amp/met fitting at the riser.</w:t>
            </w:r>
          </w:p>
          <w:p w14:paraId="625FFFDF" w14:textId="77777777" w:rsidR="00D5366D" w:rsidRDefault="00A70152" w:rsidP="000F35A6">
            <w:pPr>
              <w:pStyle w:val="ListParagraph"/>
              <w:numPr>
                <w:ilvl w:val="0"/>
                <w:numId w:val="19"/>
              </w:numPr>
              <w:tabs>
                <w:tab w:val="left" w:pos="0"/>
                <w:tab w:val="left" w:pos="249"/>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D5366D">
              <w:rPr>
                <w:rFonts w:ascii="Footlight MT Light" w:hAnsi="Footlight MT Light"/>
                <w:sz w:val="24"/>
                <w:szCs w:val="24"/>
              </w:rPr>
              <w:t>Set riser and fill the riser hole with dirt and tamp/pack.</w:t>
            </w:r>
          </w:p>
          <w:p w14:paraId="78D21F9B" w14:textId="77777777" w:rsidR="00D5366D" w:rsidRDefault="00A70152" w:rsidP="000F35A6">
            <w:pPr>
              <w:pStyle w:val="ListParagraph"/>
              <w:numPr>
                <w:ilvl w:val="0"/>
                <w:numId w:val="19"/>
              </w:numPr>
              <w:tabs>
                <w:tab w:val="left" w:pos="0"/>
                <w:tab w:val="left" w:pos="249"/>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D5366D">
              <w:rPr>
                <w:rFonts w:ascii="Footlight MT Light" w:hAnsi="Footlight MT Light"/>
                <w:sz w:val="24"/>
                <w:szCs w:val="24"/>
              </w:rPr>
              <w:t>Dig the main up.</w:t>
            </w:r>
          </w:p>
          <w:p w14:paraId="6643C79A" w14:textId="77777777" w:rsidR="00D5366D" w:rsidRDefault="00A70152" w:rsidP="000F35A6">
            <w:pPr>
              <w:pStyle w:val="ListParagraph"/>
              <w:numPr>
                <w:ilvl w:val="0"/>
                <w:numId w:val="19"/>
              </w:numPr>
              <w:tabs>
                <w:tab w:val="left" w:pos="0"/>
                <w:tab w:val="left" w:pos="249"/>
                <w:tab w:val="left" w:pos="1080"/>
                <w:tab w:val="left" w:pos="1440"/>
                <w:tab w:val="left" w:pos="2160"/>
                <w:tab w:val="left" w:pos="2682"/>
                <w:tab w:val="left" w:pos="2880"/>
                <w:tab w:val="left" w:pos="3600"/>
                <w:tab w:val="left" w:pos="4320"/>
                <w:tab w:val="left" w:pos="5040"/>
              </w:tabs>
              <w:spacing w:after="120" w:line="259" w:lineRule="auto"/>
              <w:ind w:left="0" w:firstLine="0"/>
              <w:contextualSpacing w:val="0"/>
              <w:rPr>
                <w:rFonts w:ascii="Footlight MT Light" w:hAnsi="Footlight MT Light"/>
                <w:sz w:val="24"/>
                <w:szCs w:val="24"/>
              </w:rPr>
            </w:pPr>
            <w:r w:rsidRPr="00D5366D">
              <w:rPr>
                <w:rFonts w:ascii="Footlight MT Light" w:hAnsi="Footlight MT Light"/>
                <w:sz w:val="24"/>
                <w:szCs w:val="24"/>
              </w:rPr>
              <w:t>If it is a plastic main:</w:t>
            </w:r>
          </w:p>
          <w:p w14:paraId="0DA42E80" w14:textId="77777777" w:rsidR="00A00479" w:rsidRPr="00A00479" w:rsidRDefault="00A70152" w:rsidP="000F35A6">
            <w:pPr>
              <w:pStyle w:val="ListParagraph"/>
              <w:numPr>
                <w:ilvl w:val="1"/>
                <w:numId w:val="19"/>
              </w:numPr>
              <w:tabs>
                <w:tab w:val="left" w:pos="0"/>
                <w:tab w:val="left" w:pos="609"/>
                <w:tab w:val="left" w:pos="1080"/>
                <w:tab w:val="left" w:pos="2160"/>
                <w:tab w:val="left" w:pos="2682"/>
                <w:tab w:val="left" w:pos="2880"/>
                <w:tab w:val="left" w:pos="3600"/>
                <w:tab w:val="left" w:pos="4320"/>
                <w:tab w:val="left" w:pos="5040"/>
              </w:tabs>
              <w:spacing w:after="120" w:line="259" w:lineRule="auto"/>
              <w:ind w:left="249" w:hanging="5"/>
              <w:contextualSpacing w:val="0"/>
              <w:rPr>
                <w:rFonts w:ascii="Footlight MT Light" w:hAnsi="Footlight MT Light"/>
                <w:sz w:val="24"/>
                <w:szCs w:val="24"/>
              </w:rPr>
            </w:pPr>
            <w:r w:rsidRPr="00D5366D">
              <w:rPr>
                <w:rFonts w:ascii="Footlight MT Light" w:hAnsi="Footlight MT Light"/>
                <w:sz w:val="24"/>
                <w:szCs w:val="24"/>
              </w:rPr>
              <w:t xml:space="preserve">Clean and scrape/peel/sand the main and clean with alcohol.  </w:t>
            </w:r>
            <w:r w:rsidRPr="00D5366D">
              <w:rPr>
                <w:rFonts w:ascii="Footlight MT Light" w:hAnsi="Footlight MT Light"/>
                <w:i/>
                <w:iCs/>
                <w:sz w:val="24"/>
                <w:szCs w:val="24"/>
              </w:rPr>
              <w:t>Note:  Do not touch cleaned area with anything (bare hands, gloves, dirt, etc.) Only use lint free rags.</w:t>
            </w:r>
          </w:p>
          <w:p w14:paraId="0171D418" w14:textId="77777777" w:rsidR="00A00479" w:rsidRDefault="00A70152" w:rsidP="000F35A6">
            <w:pPr>
              <w:pStyle w:val="ListParagraph"/>
              <w:numPr>
                <w:ilvl w:val="1"/>
                <w:numId w:val="19"/>
              </w:numPr>
              <w:tabs>
                <w:tab w:val="left" w:pos="0"/>
                <w:tab w:val="left" w:pos="609"/>
                <w:tab w:val="left" w:pos="1080"/>
                <w:tab w:val="left" w:pos="2160"/>
                <w:tab w:val="left" w:pos="2682"/>
                <w:tab w:val="left" w:pos="2880"/>
                <w:tab w:val="left" w:pos="3600"/>
                <w:tab w:val="left" w:pos="4320"/>
                <w:tab w:val="left" w:pos="5040"/>
              </w:tabs>
              <w:spacing w:after="120" w:line="259" w:lineRule="auto"/>
              <w:ind w:left="249" w:hanging="5"/>
              <w:contextualSpacing w:val="0"/>
              <w:rPr>
                <w:rFonts w:ascii="Footlight MT Light" w:hAnsi="Footlight MT Light"/>
                <w:sz w:val="24"/>
                <w:szCs w:val="24"/>
              </w:rPr>
            </w:pPr>
            <w:r w:rsidRPr="00A00479">
              <w:rPr>
                <w:rFonts w:ascii="Footlight MT Light" w:hAnsi="Footlight MT Light"/>
                <w:sz w:val="24"/>
                <w:szCs w:val="24"/>
              </w:rPr>
              <w:t>Put tee on the main using clamp and electrofusion machine or saddle fusion machine/side winder.</w:t>
            </w:r>
          </w:p>
          <w:p w14:paraId="3E0EE12F" w14:textId="77777777" w:rsidR="00A00479" w:rsidRDefault="00A70152" w:rsidP="000F35A6">
            <w:pPr>
              <w:pStyle w:val="ListParagraph"/>
              <w:numPr>
                <w:ilvl w:val="1"/>
                <w:numId w:val="19"/>
              </w:numPr>
              <w:tabs>
                <w:tab w:val="left" w:pos="0"/>
                <w:tab w:val="left" w:pos="609"/>
                <w:tab w:val="left" w:pos="1080"/>
                <w:tab w:val="left" w:pos="2160"/>
                <w:tab w:val="left" w:pos="2682"/>
                <w:tab w:val="left" w:pos="2880"/>
                <w:tab w:val="left" w:pos="3600"/>
                <w:tab w:val="left" w:pos="4320"/>
                <w:tab w:val="left" w:pos="5040"/>
              </w:tabs>
              <w:spacing w:after="120" w:line="259" w:lineRule="auto"/>
              <w:ind w:left="249" w:hanging="5"/>
              <w:contextualSpacing w:val="0"/>
              <w:rPr>
                <w:rFonts w:ascii="Footlight MT Light" w:hAnsi="Footlight MT Light"/>
                <w:sz w:val="24"/>
                <w:szCs w:val="24"/>
              </w:rPr>
            </w:pPr>
            <w:r w:rsidRPr="00A00479">
              <w:rPr>
                <w:rFonts w:ascii="Footlight MT Light" w:hAnsi="Footlight MT Light"/>
                <w:sz w:val="24"/>
                <w:szCs w:val="24"/>
              </w:rPr>
              <w:t>Chamfer (pencil sharpen) the end of the EFV on the outlet side of the tee or prepare for butt fusion.  Clean it (soap or alcohol)</w:t>
            </w:r>
          </w:p>
          <w:p w14:paraId="497540AB" w14:textId="77777777" w:rsidR="00A00479" w:rsidRDefault="00A70152" w:rsidP="000F35A6">
            <w:pPr>
              <w:pStyle w:val="ListParagraph"/>
              <w:numPr>
                <w:ilvl w:val="1"/>
                <w:numId w:val="19"/>
              </w:numPr>
              <w:tabs>
                <w:tab w:val="left" w:pos="0"/>
                <w:tab w:val="left" w:pos="609"/>
                <w:tab w:val="left" w:pos="1080"/>
                <w:tab w:val="left" w:pos="2160"/>
                <w:tab w:val="left" w:pos="2682"/>
                <w:tab w:val="left" w:pos="2880"/>
                <w:tab w:val="left" w:pos="3600"/>
                <w:tab w:val="left" w:pos="4320"/>
                <w:tab w:val="left" w:pos="5040"/>
              </w:tabs>
              <w:spacing w:after="120" w:line="259" w:lineRule="auto"/>
              <w:ind w:left="249" w:hanging="5"/>
              <w:contextualSpacing w:val="0"/>
              <w:rPr>
                <w:rFonts w:ascii="Footlight MT Light" w:hAnsi="Footlight MT Light"/>
                <w:sz w:val="24"/>
                <w:szCs w:val="24"/>
              </w:rPr>
            </w:pPr>
            <w:r w:rsidRPr="00A00479">
              <w:rPr>
                <w:rFonts w:ascii="Footlight MT Light" w:hAnsi="Footlight MT Light"/>
                <w:sz w:val="24"/>
                <w:szCs w:val="24"/>
              </w:rPr>
              <w:t>Measure and mark travel distance/stab depth.  Stab the coupling to the EFV, connect with butt fusion, or connect with amp/met.</w:t>
            </w:r>
          </w:p>
          <w:p w14:paraId="22AFEE9A" w14:textId="0AA551F9" w:rsidR="00A00479" w:rsidRPr="00A00479" w:rsidRDefault="00A70152" w:rsidP="000F35A6">
            <w:pPr>
              <w:pStyle w:val="ListParagraph"/>
              <w:numPr>
                <w:ilvl w:val="1"/>
                <w:numId w:val="19"/>
              </w:numPr>
              <w:tabs>
                <w:tab w:val="left" w:pos="0"/>
                <w:tab w:val="left" w:pos="609"/>
                <w:tab w:val="left" w:pos="1080"/>
                <w:tab w:val="left" w:pos="2160"/>
                <w:tab w:val="left" w:pos="2682"/>
                <w:tab w:val="left" w:pos="2880"/>
                <w:tab w:val="left" w:pos="3600"/>
                <w:tab w:val="left" w:pos="4320"/>
                <w:tab w:val="left" w:pos="5040"/>
              </w:tabs>
              <w:spacing w:after="120" w:line="259" w:lineRule="auto"/>
              <w:ind w:left="249" w:hanging="5"/>
              <w:contextualSpacing w:val="0"/>
              <w:rPr>
                <w:rFonts w:ascii="Footlight MT Light" w:hAnsi="Footlight MT Light"/>
                <w:sz w:val="24"/>
                <w:szCs w:val="24"/>
              </w:rPr>
            </w:pPr>
            <w:r w:rsidRPr="00A00479">
              <w:rPr>
                <w:rFonts w:ascii="Footlight MT Light" w:hAnsi="Footlight MT Light"/>
                <w:i/>
                <w:iCs/>
                <w:sz w:val="24"/>
                <w:szCs w:val="24"/>
              </w:rPr>
              <w:t>Note: Check the flow direction of the EFV to ensure you are installing it in the correct direction.</w:t>
            </w:r>
          </w:p>
          <w:p w14:paraId="148DB136" w14:textId="701CFA01" w:rsidR="00A70152" w:rsidRPr="00A00479" w:rsidRDefault="00A70152" w:rsidP="000F35A6">
            <w:pPr>
              <w:pStyle w:val="ListParagraph"/>
              <w:numPr>
                <w:ilvl w:val="0"/>
                <w:numId w:val="19"/>
              </w:numPr>
              <w:tabs>
                <w:tab w:val="left" w:pos="0"/>
                <w:tab w:val="left" w:pos="360"/>
                <w:tab w:val="left" w:pos="1080"/>
                <w:tab w:val="left" w:pos="2160"/>
                <w:tab w:val="left" w:pos="2682"/>
                <w:tab w:val="left" w:pos="2880"/>
                <w:tab w:val="left" w:pos="3600"/>
                <w:tab w:val="left" w:pos="4320"/>
                <w:tab w:val="left" w:pos="5040"/>
              </w:tabs>
              <w:spacing w:after="120" w:line="259" w:lineRule="auto"/>
              <w:ind w:left="244" w:hanging="270"/>
              <w:contextualSpacing w:val="0"/>
              <w:rPr>
                <w:rFonts w:ascii="Footlight MT Light" w:hAnsi="Footlight MT Light"/>
                <w:sz w:val="24"/>
                <w:szCs w:val="24"/>
              </w:rPr>
            </w:pPr>
            <w:r w:rsidRPr="00A00479">
              <w:rPr>
                <w:rFonts w:ascii="Footlight MT Light" w:hAnsi="Footlight MT Light"/>
                <w:sz w:val="24"/>
                <w:szCs w:val="24"/>
              </w:rPr>
              <w:t>If it is a steel main:</w:t>
            </w:r>
          </w:p>
          <w:p w14:paraId="00B24D77" w14:textId="77777777" w:rsidR="00DA4393" w:rsidRDefault="00A70152" w:rsidP="000F35A6">
            <w:pPr>
              <w:widowControl w:val="0"/>
              <w:numPr>
                <w:ilvl w:val="1"/>
                <w:numId w:val="20"/>
              </w:numPr>
              <w:tabs>
                <w:tab w:val="left" w:pos="0"/>
                <w:tab w:val="left" w:pos="609"/>
                <w:tab w:val="left" w:pos="2160"/>
                <w:tab w:val="left" w:pos="2682"/>
                <w:tab w:val="left" w:pos="2880"/>
                <w:tab w:val="left" w:pos="3600"/>
                <w:tab w:val="left" w:pos="4320"/>
                <w:tab w:val="left" w:pos="5040"/>
              </w:tabs>
              <w:autoSpaceDE w:val="0"/>
              <w:autoSpaceDN w:val="0"/>
              <w:adjustRightInd w:val="0"/>
              <w:spacing w:after="120"/>
              <w:ind w:left="249" w:hanging="5"/>
              <w:rPr>
                <w:rFonts w:ascii="Footlight MT Light" w:hAnsi="Footlight MT Light"/>
                <w:sz w:val="24"/>
                <w:szCs w:val="24"/>
              </w:rPr>
            </w:pPr>
            <w:r w:rsidRPr="005F5D5F">
              <w:rPr>
                <w:rFonts w:ascii="Footlight MT Light" w:hAnsi="Footlight MT Light"/>
                <w:sz w:val="24"/>
                <w:szCs w:val="24"/>
              </w:rPr>
              <w:t>Check the main for pitting and wall thickness</w:t>
            </w:r>
          </w:p>
          <w:p w14:paraId="29DFCC4C" w14:textId="77777777" w:rsidR="00DA4393" w:rsidRDefault="00A70152" w:rsidP="000F35A6">
            <w:pPr>
              <w:widowControl w:val="0"/>
              <w:numPr>
                <w:ilvl w:val="1"/>
                <w:numId w:val="20"/>
              </w:numPr>
              <w:tabs>
                <w:tab w:val="left" w:pos="0"/>
                <w:tab w:val="left" w:pos="609"/>
                <w:tab w:val="left" w:pos="2160"/>
                <w:tab w:val="left" w:pos="2682"/>
                <w:tab w:val="left" w:pos="2880"/>
                <w:tab w:val="left" w:pos="3600"/>
                <w:tab w:val="left" w:pos="4320"/>
                <w:tab w:val="left" w:pos="5040"/>
              </w:tabs>
              <w:autoSpaceDE w:val="0"/>
              <w:autoSpaceDN w:val="0"/>
              <w:adjustRightInd w:val="0"/>
              <w:spacing w:after="120"/>
              <w:ind w:left="249" w:hanging="5"/>
              <w:rPr>
                <w:rFonts w:ascii="Footlight MT Light" w:hAnsi="Footlight MT Light"/>
                <w:sz w:val="24"/>
                <w:szCs w:val="24"/>
              </w:rPr>
            </w:pPr>
            <w:r w:rsidRPr="00DA4393">
              <w:rPr>
                <w:rFonts w:ascii="Footlight MT Light" w:hAnsi="Footlight MT Light"/>
                <w:sz w:val="24"/>
                <w:szCs w:val="24"/>
              </w:rPr>
              <w:t xml:space="preserve">Clean a spot on the main large enough for a tee.  It must be cleaned down to the bare steel.  </w:t>
            </w:r>
          </w:p>
          <w:p w14:paraId="7359EEBE" w14:textId="77777777" w:rsidR="005C3ABB" w:rsidRDefault="00A70152" w:rsidP="000F35A6">
            <w:pPr>
              <w:widowControl w:val="0"/>
              <w:numPr>
                <w:ilvl w:val="1"/>
                <w:numId w:val="20"/>
              </w:numPr>
              <w:tabs>
                <w:tab w:val="left" w:pos="0"/>
                <w:tab w:val="left" w:pos="609"/>
                <w:tab w:val="left" w:pos="2160"/>
                <w:tab w:val="left" w:pos="2682"/>
                <w:tab w:val="left" w:pos="2880"/>
                <w:tab w:val="left" w:pos="3600"/>
                <w:tab w:val="left" w:pos="4320"/>
                <w:tab w:val="left" w:pos="5040"/>
              </w:tabs>
              <w:autoSpaceDE w:val="0"/>
              <w:autoSpaceDN w:val="0"/>
              <w:adjustRightInd w:val="0"/>
              <w:spacing w:after="120"/>
              <w:ind w:left="249" w:hanging="5"/>
              <w:rPr>
                <w:rFonts w:ascii="Footlight MT Light" w:hAnsi="Footlight MT Light"/>
                <w:sz w:val="24"/>
                <w:szCs w:val="24"/>
              </w:rPr>
            </w:pPr>
            <w:r w:rsidRPr="00DA4393">
              <w:rPr>
                <w:rFonts w:ascii="Footlight MT Light" w:hAnsi="Footlight MT Light"/>
                <w:sz w:val="24"/>
                <w:szCs w:val="24"/>
              </w:rPr>
              <w:t xml:space="preserve">Use a Pipe to Soil (P.S.) meter to take a pipe to soil potential reading </w:t>
            </w:r>
            <w:r w:rsidRPr="00DA4393">
              <w:rPr>
                <w:rFonts w:ascii="Footlight MT Light" w:hAnsi="Footlight MT Light"/>
                <w:i/>
                <w:iCs/>
                <w:sz w:val="24"/>
                <w:szCs w:val="24"/>
              </w:rPr>
              <w:t xml:space="preserve">or </w:t>
            </w:r>
            <w:r w:rsidRPr="00DA4393">
              <w:rPr>
                <w:rFonts w:ascii="Footlight MT Light" w:hAnsi="Footlight MT Light"/>
                <w:sz w:val="24"/>
                <w:szCs w:val="24"/>
              </w:rPr>
              <w:t>get a CP reading using a voltmeter and record it per Company standards.</w:t>
            </w:r>
          </w:p>
          <w:p w14:paraId="1A94A4C9" w14:textId="77777777" w:rsidR="005C3ABB" w:rsidRDefault="00A70152" w:rsidP="000F35A6">
            <w:pPr>
              <w:widowControl w:val="0"/>
              <w:numPr>
                <w:ilvl w:val="1"/>
                <w:numId w:val="20"/>
              </w:numPr>
              <w:tabs>
                <w:tab w:val="left" w:pos="0"/>
                <w:tab w:val="left" w:pos="609"/>
                <w:tab w:val="left" w:pos="2160"/>
                <w:tab w:val="left" w:pos="2682"/>
                <w:tab w:val="left" w:pos="2880"/>
                <w:tab w:val="left" w:pos="3600"/>
                <w:tab w:val="left" w:pos="4320"/>
                <w:tab w:val="left" w:pos="5040"/>
              </w:tabs>
              <w:autoSpaceDE w:val="0"/>
              <w:autoSpaceDN w:val="0"/>
              <w:adjustRightInd w:val="0"/>
              <w:spacing w:after="120"/>
              <w:ind w:left="249" w:hanging="5"/>
              <w:rPr>
                <w:rFonts w:ascii="Footlight MT Light" w:hAnsi="Footlight MT Light"/>
                <w:sz w:val="24"/>
                <w:szCs w:val="24"/>
              </w:rPr>
            </w:pPr>
            <w:r w:rsidRPr="005C3ABB">
              <w:rPr>
                <w:rFonts w:ascii="Footlight MT Light" w:hAnsi="Footlight MT Light"/>
                <w:sz w:val="24"/>
                <w:szCs w:val="24"/>
              </w:rPr>
              <w:t xml:space="preserve">Ensure proper personal protective equipment is on and fire extinguisher is </w:t>
            </w:r>
            <w:proofErr w:type="gramStart"/>
            <w:r w:rsidRPr="005C3ABB">
              <w:rPr>
                <w:rFonts w:ascii="Footlight MT Light" w:hAnsi="Footlight MT Light"/>
                <w:sz w:val="24"/>
                <w:szCs w:val="24"/>
              </w:rPr>
              <w:t>present</w:t>
            </w:r>
            <w:proofErr w:type="gramEnd"/>
            <w:r w:rsidRPr="005C3ABB">
              <w:rPr>
                <w:rFonts w:ascii="Footlight MT Light" w:hAnsi="Footlight MT Light"/>
                <w:sz w:val="24"/>
                <w:szCs w:val="24"/>
              </w:rPr>
              <w:t xml:space="preserve"> and personnel have been designated as a dedicated fire watch.</w:t>
            </w:r>
          </w:p>
          <w:p w14:paraId="531850C5" w14:textId="77777777" w:rsidR="005C3ABB" w:rsidRDefault="00A70152" w:rsidP="000F35A6">
            <w:pPr>
              <w:widowControl w:val="0"/>
              <w:numPr>
                <w:ilvl w:val="1"/>
                <w:numId w:val="20"/>
              </w:numPr>
              <w:tabs>
                <w:tab w:val="left" w:pos="0"/>
                <w:tab w:val="left" w:pos="609"/>
                <w:tab w:val="left" w:pos="2160"/>
                <w:tab w:val="left" w:pos="2682"/>
                <w:tab w:val="left" w:pos="2880"/>
                <w:tab w:val="left" w:pos="3600"/>
                <w:tab w:val="left" w:pos="4320"/>
                <w:tab w:val="left" w:pos="5040"/>
              </w:tabs>
              <w:autoSpaceDE w:val="0"/>
              <w:autoSpaceDN w:val="0"/>
              <w:adjustRightInd w:val="0"/>
              <w:spacing w:after="120"/>
              <w:ind w:left="249" w:hanging="5"/>
              <w:rPr>
                <w:rFonts w:ascii="Footlight MT Light" w:hAnsi="Footlight MT Light"/>
                <w:sz w:val="24"/>
                <w:szCs w:val="24"/>
              </w:rPr>
            </w:pPr>
            <w:r w:rsidRPr="005C3ABB">
              <w:rPr>
                <w:rFonts w:ascii="Footlight MT Light" w:hAnsi="Footlight MT Light"/>
                <w:sz w:val="24"/>
                <w:szCs w:val="24"/>
              </w:rPr>
              <w:t xml:space="preserve">Remove the core and O-ring out of </w:t>
            </w:r>
            <w:proofErr w:type="gramStart"/>
            <w:r w:rsidRPr="005C3ABB">
              <w:rPr>
                <w:rFonts w:ascii="Footlight MT Light" w:hAnsi="Footlight MT Light"/>
                <w:sz w:val="24"/>
                <w:szCs w:val="24"/>
              </w:rPr>
              <w:t>tee</w:t>
            </w:r>
            <w:proofErr w:type="gramEnd"/>
            <w:r w:rsidRPr="005C3ABB">
              <w:rPr>
                <w:rFonts w:ascii="Footlight MT Light" w:hAnsi="Footlight MT Light"/>
                <w:sz w:val="24"/>
                <w:szCs w:val="24"/>
              </w:rPr>
              <w:t>.</w:t>
            </w:r>
          </w:p>
          <w:p w14:paraId="46CE203F" w14:textId="77777777" w:rsidR="005C3ABB" w:rsidRDefault="00A70152" w:rsidP="000F35A6">
            <w:pPr>
              <w:widowControl w:val="0"/>
              <w:numPr>
                <w:ilvl w:val="1"/>
                <w:numId w:val="20"/>
              </w:numPr>
              <w:tabs>
                <w:tab w:val="left" w:pos="0"/>
                <w:tab w:val="left" w:pos="609"/>
                <w:tab w:val="left" w:pos="2160"/>
                <w:tab w:val="left" w:pos="2682"/>
                <w:tab w:val="left" w:pos="2880"/>
                <w:tab w:val="left" w:pos="3600"/>
                <w:tab w:val="left" w:pos="4320"/>
                <w:tab w:val="left" w:pos="5040"/>
              </w:tabs>
              <w:autoSpaceDE w:val="0"/>
              <w:autoSpaceDN w:val="0"/>
              <w:adjustRightInd w:val="0"/>
              <w:spacing w:after="120"/>
              <w:ind w:left="249" w:hanging="5"/>
              <w:rPr>
                <w:rFonts w:ascii="Footlight MT Light" w:hAnsi="Footlight MT Light"/>
                <w:sz w:val="24"/>
                <w:szCs w:val="24"/>
              </w:rPr>
            </w:pPr>
            <w:r w:rsidRPr="005C3ABB">
              <w:rPr>
                <w:rFonts w:ascii="Footlight MT Light" w:hAnsi="Footlight MT Light"/>
                <w:sz w:val="24"/>
                <w:szCs w:val="24"/>
              </w:rPr>
              <w:t xml:space="preserve">Weld the </w:t>
            </w:r>
            <w:proofErr w:type="gramStart"/>
            <w:r w:rsidRPr="005C3ABB">
              <w:rPr>
                <w:rFonts w:ascii="Footlight MT Light" w:hAnsi="Footlight MT Light"/>
                <w:sz w:val="24"/>
                <w:szCs w:val="24"/>
              </w:rPr>
              <w:t>tee</w:t>
            </w:r>
            <w:proofErr w:type="gramEnd"/>
            <w:r w:rsidRPr="005C3ABB">
              <w:rPr>
                <w:rFonts w:ascii="Footlight MT Light" w:hAnsi="Footlight MT Light"/>
                <w:sz w:val="24"/>
                <w:szCs w:val="24"/>
              </w:rPr>
              <w:t xml:space="preserve"> to the main.</w:t>
            </w:r>
          </w:p>
          <w:p w14:paraId="2AF6B0A3" w14:textId="77777777" w:rsidR="005C3ABB" w:rsidRDefault="00A70152" w:rsidP="000F35A6">
            <w:pPr>
              <w:widowControl w:val="0"/>
              <w:numPr>
                <w:ilvl w:val="1"/>
                <w:numId w:val="20"/>
              </w:numPr>
              <w:tabs>
                <w:tab w:val="left" w:pos="0"/>
                <w:tab w:val="left" w:pos="609"/>
                <w:tab w:val="left" w:pos="2160"/>
                <w:tab w:val="left" w:pos="2682"/>
                <w:tab w:val="left" w:pos="2880"/>
                <w:tab w:val="left" w:pos="3600"/>
                <w:tab w:val="left" w:pos="4320"/>
                <w:tab w:val="left" w:pos="5040"/>
              </w:tabs>
              <w:autoSpaceDE w:val="0"/>
              <w:autoSpaceDN w:val="0"/>
              <w:adjustRightInd w:val="0"/>
              <w:spacing w:after="120"/>
              <w:ind w:left="249" w:hanging="5"/>
              <w:rPr>
                <w:rFonts w:ascii="Footlight MT Light" w:hAnsi="Footlight MT Light"/>
                <w:sz w:val="24"/>
                <w:szCs w:val="24"/>
              </w:rPr>
            </w:pPr>
            <w:r w:rsidRPr="005C3ABB">
              <w:rPr>
                <w:rFonts w:ascii="Footlight MT Light" w:hAnsi="Footlight MT Light"/>
                <w:sz w:val="24"/>
                <w:szCs w:val="24"/>
              </w:rPr>
              <w:t>Allow the weld to cool.</w:t>
            </w:r>
          </w:p>
          <w:p w14:paraId="7F6AD6D1" w14:textId="77777777" w:rsidR="005C3ABB" w:rsidRDefault="00A70152" w:rsidP="000F35A6">
            <w:pPr>
              <w:widowControl w:val="0"/>
              <w:numPr>
                <w:ilvl w:val="1"/>
                <w:numId w:val="20"/>
              </w:numPr>
              <w:tabs>
                <w:tab w:val="left" w:pos="0"/>
                <w:tab w:val="left" w:pos="609"/>
                <w:tab w:val="left" w:pos="2160"/>
                <w:tab w:val="left" w:pos="2682"/>
                <w:tab w:val="left" w:pos="2880"/>
                <w:tab w:val="left" w:pos="3600"/>
                <w:tab w:val="left" w:pos="4320"/>
                <w:tab w:val="left" w:pos="5040"/>
              </w:tabs>
              <w:autoSpaceDE w:val="0"/>
              <w:autoSpaceDN w:val="0"/>
              <w:adjustRightInd w:val="0"/>
              <w:spacing w:after="120"/>
              <w:ind w:left="249" w:hanging="5"/>
              <w:rPr>
                <w:rFonts w:ascii="Footlight MT Light" w:hAnsi="Footlight MT Light"/>
                <w:sz w:val="24"/>
                <w:szCs w:val="24"/>
              </w:rPr>
            </w:pPr>
            <w:r w:rsidRPr="005C3ABB">
              <w:rPr>
                <w:rFonts w:ascii="Footlight MT Light" w:hAnsi="Footlight MT Light"/>
                <w:sz w:val="24"/>
                <w:szCs w:val="24"/>
              </w:rPr>
              <w:t>Connect compression fitting (nut and O-ring) to the EFV or transition to plastic through a transition sleeve or a pre-manufactured steel to plastic Noblo/tapping tee and attach the EFV to the transition sleeve or the plastic end of the transition Noblo/tapping tee.    (Ensure EFV is turned in correct direction.)</w:t>
            </w:r>
          </w:p>
          <w:p w14:paraId="3311B232" w14:textId="77777777" w:rsidR="005C3ABB" w:rsidRDefault="00A70152" w:rsidP="000F35A6">
            <w:pPr>
              <w:widowControl w:val="0"/>
              <w:numPr>
                <w:ilvl w:val="1"/>
                <w:numId w:val="20"/>
              </w:numPr>
              <w:tabs>
                <w:tab w:val="left" w:pos="0"/>
                <w:tab w:val="left" w:pos="609"/>
                <w:tab w:val="left" w:pos="2160"/>
                <w:tab w:val="left" w:pos="2682"/>
                <w:tab w:val="left" w:pos="2880"/>
                <w:tab w:val="left" w:pos="3600"/>
                <w:tab w:val="left" w:pos="4320"/>
                <w:tab w:val="left" w:pos="5040"/>
              </w:tabs>
              <w:autoSpaceDE w:val="0"/>
              <w:autoSpaceDN w:val="0"/>
              <w:adjustRightInd w:val="0"/>
              <w:spacing w:after="120"/>
              <w:ind w:left="249" w:hanging="5"/>
              <w:rPr>
                <w:rFonts w:ascii="Footlight MT Light" w:hAnsi="Footlight MT Light"/>
                <w:sz w:val="24"/>
                <w:szCs w:val="24"/>
              </w:rPr>
            </w:pPr>
            <w:r w:rsidRPr="005C3ABB">
              <w:rPr>
                <w:rFonts w:ascii="Footlight MT Light" w:hAnsi="Footlight MT Light"/>
                <w:sz w:val="24"/>
                <w:szCs w:val="24"/>
              </w:rPr>
              <w:t>Chamfer (pencil sharpen) the end of the EFV and clean it with alcohol or soap.</w:t>
            </w:r>
          </w:p>
          <w:p w14:paraId="2EDA4F6B" w14:textId="77777777" w:rsidR="004C3E14" w:rsidRDefault="004C3E14" w:rsidP="004C3E14">
            <w:pPr>
              <w:widowControl w:val="0"/>
              <w:tabs>
                <w:tab w:val="left" w:pos="0"/>
                <w:tab w:val="left" w:pos="609"/>
                <w:tab w:val="left" w:pos="2160"/>
                <w:tab w:val="left" w:pos="2682"/>
                <w:tab w:val="left" w:pos="2880"/>
                <w:tab w:val="left" w:pos="3600"/>
                <w:tab w:val="left" w:pos="4320"/>
                <w:tab w:val="left" w:pos="5040"/>
              </w:tabs>
              <w:autoSpaceDE w:val="0"/>
              <w:autoSpaceDN w:val="0"/>
              <w:adjustRightInd w:val="0"/>
              <w:spacing w:after="120"/>
              <w:ind w:left="249"/>
              <w:rPr>
                <w:rFonts w:ascii="Footlight MT Light" w:hAnsi="Footlight MT Light"/>
                <w:sz w:val="24"/>
                <w:szCs w:val="24"/>
              </w:rPr>
            </w:pPr>
          </w:p>
          <w:p w14:paraId="639F9705" w14:textId="6902E364" w:rsidR="00A70152" w:rsidRPr="005C3ABB" w:rsidRDefault="00A70152" w:rsidP="000F35A6">
            <w:pPr>
              <w:widowControl w:val="0"/>
              <w:numPr>
                <w:ilvl w:val="1"/>
                <w:numId w:val="20"/>
              </w:numPr>
              <w:tabs>
                <w:tab w:val="left" w:pos="0"/>
                <w:tab w:val="left" w:pos="609"/>
                <w:tab w:val="left" w:pos="2160"/>
                <w:tab w:val="left" w:pos="2682"/>
                <w:tab w:val="left" w:pos="2880"/>
                <w:tab w:val="left" w:pos="3600"/>
                <w:tab w:val="left" w:pos="4320"/>
                <w:tab w:val="left" w:pos="5040"/>
              </w:tabs>
              <w:autoSpaceDE w:val="0"/>
              <w:autoSpaceDN w:val="0"/>
              <w:adjustRightInd w:val="0"/>
              <w:spacing w:after="120"/>
              <w:ind w:left="249" w:hanging="5"/>
              <w:rPr>
                <w:rFonts w:ascii="Footlight MT Light" w:hAnsi="Footlight MT Light"/>
                <w:sz w:val="24"/>
                <w:szCs w:val="24"/>
              </w:rPr>
            </w:pPr>
            <w:r w:rsidRPr="005C3ABB">
              <w:rPr>
                <w:rFonts w:ascii="Footlight MT Light" w:hAnsi="Footlight MT Light"/>
                <w:sz w:val="24"/>
                <w:szCs w:val="24"/>
              </w:rPr>
              <w:t>Measure, mark, and stab the EFV, connect with butt/electro fusion, or connect with amp/met.</w:t>
            </w:r>
          </w:p>
          <w:p w14:paraId="0286715B" w14:textId="7526CEA8" w:rsidR="002A20B7"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Dig out from under the service to ensure the service will lay flat (no pinch points).</w:t>
            </w:r>
          </w:p>
          <w:p w14:paraId="281C3CA0" w14:textId="199EF76B" w:rsidR="00A70152" w:rsidRPr="002A20B7"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2A20B7">
              <w:rPr>
                <w:rFonts w:ascii="Footlight MT Light" w:hAnsi="Footlight MT Light"/>
                <w:sz w:val="24"/>
                <w:szCs w:val="24"/>
              </w:rPr>
              <w:t>Bed the pipe with dirt.</w:t>
            </w:r>
          </w:p>
          <w:p w14:paraId="5E4E9DB7"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Install supportive device to support plastic to steel transition area to ensure the weight of the backfilled soil doesn’t cause the pipe to bend or kink.</w:t>
            </w:r>
          </w:p>
          <w:p w14:paraId="09055C49"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Measure the service to the stab fitting or amp/met for the correct length and cut.</w:t>
            </w:r>
          </w:p>
          <w:p w14:paraId="2DB21817"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Chamfer (pencil sharpen) the end of the service, clean, and connect (stab in) to the stab fitting or clean and connect the amp/met.</w:t>
            </w:r>
          </w:p>
          <w:p w14:paraId="2452ED58"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For a plastic main:  Electrofuse or butt fuse the service line kit tee to the main.</w:t>
            </w:r>
          </w:p>
          <w:p w14:paraId="1C680B48"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Write name and other required information on the main on every fusion made.</w:t>
            </w:r>
          </w:p>
          <w:p w14:paraId="5E85997A"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For plastic:  Connect tracer wires.</w:t>
            </w:r>
          </w:p>
          <w:p w14:paraId="465DD2BC"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For cast iron or steel: Cad weld or wrap wire to/around pipe.</w:t>
            </w:r>
          </w:p>
          <w:p w14:paraId="186A41FA" w14:textId="54EB3214"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Conduct pressure test (air test) to 1.5 times of operating pressure on service using pressure chart.</w:t>
            </w:r>
            <w:r w:rsidRPr="005F5D5F">
              <w:rPr>
                <w:rFonts w:ascii="Footlight MT Light" w:hAnsi="Footlight MT Light"/>
                <w:i/>
                <w:iCs/>
                <w:sz w:val="24"/>
                <w:szCs w:val="24"/>
              </w:rPr>
              <w:t xml:space="preserve"> </w:t>
            </w:r>
          </w:p>
          <w:p w14:paraId="3F71D8D4"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 xml:space="preserve">Soap </w:t>
            </w:r>
            <w:proofErr w:type="gramStart"/>
            <w:r w:rsidRPr="005F5D5F">
              <w:rPr>
                <w:rFonts w:ascii="Footlight MT Light" w:hAnsi="Footlight MT Light"/>
                <w:sz w:val="24"/>
                <w:szCs w:val="24"/>
              </w:rPr>
              <w:t>test</w:t>
            </w:r>
            <w:proofErr w:type="gramEnd"/>
            <w:r w:rsidRPr="005F5D5F">
              <w:rPr>
                <w:rFonts w:ascii="Footlight MT Light" w:hAnsi="Footlight MT Light"/>
                <w:sz w:val="24"/>
                <w:szCs w:val="24"/>
              </w:rPr>
              <w:t xml:space="preserve"> all fittings and service tee for potential leaks.</w:t>
            </w:r>
          </w:p>
          <w:p w14:paraId="0D982206"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Let air test off service.</w:t>
            </w:r>
          </w:p>
          <w:p w14:paraId="205DEDF7"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Put on appropriate fire retardant PPE as required before tapping.</w:t>
            </w:r>
          </w:p>
          <w:p w14:paraId="4E7ECF88"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Tap the service with fire extinguisher near-by and designated fire watch.</w:t>
            </w:r>
          </w:p>
          <w:p w14:paraId="71EC7416"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 xml:space="preserve">For steel main, wrap the main and the tee.  </w:t>
            </w:r>
          </w:p>
          <w:p w14:paraId="172E6E79"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Protect main with rock shield/guard if necessary.</w:t>
            </w:r>
          </w:p>
          <w:p w14:paraId="6B50E2CF"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 xml:space="preserve">Purge air from the riser. </w:t>
            </w:r>
          </w:p>
          <w:p w14:paraId="191A0AA6"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Check service with gas detection equipment.</w:t>
            </w:r>
          </w:p>
          <w:p w14:paraId="3D36D23A" w14:textId="77777777" w:rsidR="00AC1933" w:rsidRDefault="00AC1933" w:rsidP="000F35A6">
            <w:pPr>
              <w:tabs>
                <w:tab w:val="left" w:pos="0"/>
                <w:tab w:val="left" w:pos="249"/>
                <w:tab w:val="left" w:pos="720"/>
                <w:tab w:val="left" w:pos="1080"/>
                <w:tab w:val="left" w:pos="1440"/>
                <w:tab w:val="left" w:pos="2160"/>
                <w:tab w:val="left" w:pos="2682"/>
                <w:tab w:val="left" w:pos="2880"/>
                <w:tab w:val="left" w:pos="3600"/>
                <w:tab w:val="left" w:pos="4320"/>
                <w:tab w:val="left" w:pos="5040"/>
              </w:tabs>
              <w:spacing w:before="36" w:after="46"/>
              <w:rPr>
                <w:rFonts w:ascii="Footlight MT Light" w:hAnsi="Footlight MT Light"/>
                <w:b/>
                <w:bCs/>
                <w:sz w:val="24"/>
                <w:szCs w:val="24"/>
              </w:rPr>
            </w:pPr>
          </w:p>
          <w:p w14:paraId="0E5E9CE3" w14:textId="77777777" w:rsidR="004C3E14" w:rsidRDefault="004C3E14" w:rsidP="000F35A6">
            <w:pPr>
              <w:tabs>
                <w:tab w:val="left" w:pos="0"/>
                <w:tab w:val="left" w:pos="249"/>
                <w:tab w:val="left" w:pos="720"/>
                <w:tab w:val="left" w:pos="1080"/>
                <w:tab w:val="left" w:pos="1440"/>
                <w:tab w:val="left" w:pos="2160"/>
                <w:tab w:val="left" w:pos="2682"/>
                <w:tab w:val="left" w:pos="2880"/>
                <w:tab w:val="left" w:pos="3600"/>
                <w:tab w:val="left" w:pos="4320"/>
                <w:tab w:val="left" w:pos="5040"/>
              </w:tabs>
              <w:spacing w:before="36" w:after="46"/>
              <w:rPr>
                <w:rFonts w:ascii="Footlight MT Light" w:hAnsi="Footlight MT Light"/>
                <w:b/>
                <w:bCs/>
                <w:sz w:val="24"/>
                <w:szCs w:val="24"/>
              </w:rPr>
            </w:pPr>
          </w:p>
          <w:p w14:paraId="17174811" w14:textId="5EB57A91" w:rsidR="00A70152" w:rsidRPr="00624C18" w:rsidRDefault="00A70152" w:rsidP="000F35A6">
            <w:pPr>
              <w:tabs>
                <w:tab w:val="left" w:pos="0"/>
                <w:tab w:val="left" w:pos="249"/>
                <w:tab w:val="left" w:pos="720"/>
                <w:tab w:val="left" w:pos="1080"/>
                <w:tab w:val="left" w:pos="1440"/>
                <w:tab w:val="left" w:pos="2160"/>
                <w:tab w:val="left" w:pos="2682"/>
                <w:tab w:val="left" w:pos="2880"/>
                <w:tab w:val="left" w:pos="3600"/>
                <w:tab w:val="left" w:pos="4320"/>
                <w:tab w:val="left" w:pos="5040"/>
              </w:tabs>
              <w:spacing w:before="36" w:after="46"/>
              <w:rPr>
                <w:rFonts w:ascii="Footlight MT Light" w:hAnsi="Footlight MT Light"/>
                <w:b/>
                <w:bCs/>
                <w:sz w:val="24"/>
                <w:szCs w:val="24"/>
              </w:rPr>
            </w:pPr>
            <w:r w:rsidRPr="00624C18">
              <w:rPr>
                <w:rFonts w:ascii="Footlight MT Light" w:hAnsi="Footlight MT Light"/>
                <w:b/>
                <w:bCs/>
                <w:sz w:val="24"/>
                <w:szCs w:val="24"/>
              </w:rPr>
              <w:t>Main to Riser Method:</w:t>
            </w:r>
          </w:p>
          <w:p w14:paraId="73346BC5"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Dig the main up.</w:t>
            </w:r>
          </w:p>
          <w:p w14:paraId="3D175C3A"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color w:val="000000"/>
                <w:sz w:val="24"/>
                <w:szCs w:val="24"/>
              </w:rPr>
            </w:pPr>
            <w:r w:rsidRPr="005F5D5F">
              <w:rPr>
                <w:rFonts w:ascii="Footlight MT Light" w:hAnsi="Footlight MT Light"/>
                <w:color w:val="000000"/>
                <w:sz w:val="24"/>
                <w:szCs w:val="24"/>
              </w:rPr>
              <w:t>Prepare the riser.</w:t>
            </w:r>
          </w:p>
          <w:p w14:paraId="4439FA0E"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color w:val="000000"/>
                <w:sz w:val="24"/>
                <w:szCs w:val="24"/>
              </w:rPr>
            </w:pPr>
            <w:r w:rsidRPr="005F5D5F">
              <w:rPr>
                <w:rFonts w:ascii="Footlight MT Light" w:hAnsi="Footlight MT Light"/>
                <w:color w:val="000000"/>
                <w:sz w:val="24"/>
                <w:szCs w:val="24"/>
              </w:rPr>
              <w:t>Plow, directional bore, etc. and put the pipe, tracer wire, and tape (if used) in the ground.</w:t>
            </w:r>
          </w:p>
          <w:p w14:paraId="7F3AD4E2"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color w:val="000000"/>
                <w:sz w:val="24"/>
                <w:szCs w:val="24"/>
              </w:rPr>
            </w:pPr>
            <w:r w:rsidRPr="005F5D5F">
              <w:rPr>
                <w:rFonts w:ascii="Footlight MT Light" w:hAnsi="Footlight MT Light"/>
                <w:color w:val="000000"/>
                <w:sz w:val="24"/>
                <w:szCs w:val="24"/>
              </w:rPr>
              <w:t>Connect the riser to the pipe.</w:t>
            </w:r>
          </w:p>
          <w:p w14:paraId="0F05CE3A"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color w:val="000000"/>
                <w:sz w:val="24"/>
                <w:szCs w:val="24"/>
              </w:rPr>
            </w:pPr>
            <w:r w:rsidRPr="005F5D5F">
              <w:rPr>
                <w:rFonts w:ascii="Footlight MT Light" w:hAnsi="Footlight MT Light"/>
                <w:color w:val="000000"/>
                <w:sz w:val="24"/>
                <w:szCs w:val="24"/>
              </w:rPr>
              <w:t>Set riser and fill in trench and tamp.</w:t>
            </w:r>
          </w:p>
          <w:p w14:paraId="6CC53EBD"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color w:val="000000"/>
                <w:sz w:val="24"/>
                <w:szCs w:val="24"/>
              </w:rPr>
            </w:pPr>
            <w:r w:rsidRPr="005F5D5F">
              <w:rPr>
                <w:rFonts w:ascii="Footlight MT Light" w:hAnsi="Footlight MT Light"/>
                <w:color w:val="000000"/>
                <w:sz w:val="24"/>
                <w:szCs w:val="24"/>
              </w:rPr>
              <w:t>Clean and prepare the main for the tap.</w:t>
            </w:r>
          </w:p>
          <w:p w14:paraId="6604D749" w14:textId="77777777" w:rsidR="00A70152" w:rsidRPr="005F5D5F" w:rsidRDefault="00A70152" w:rsidP="000F35A6">
            <w:pPr>
              <w:widowControl w:val="0"/>
              <w:numPr>
                <w:ilvl w:val="0"/>
                <w:numId w:val="22"/>
              </w:numPr>
              <w:tabs>
                <w:tab w:val="left" w:pos="0"/>
                <w:tab w:val="left" w:pos="249"/>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color w:val="000000"/>
                <w:sz w:val="24"/>
                <w:szCs w:val="24"/>
              </w:rPr>
            </w:pPr>
            <w:r w:rsidRPr="005F5D5F">
              <w:rPr>
                <w:rFonts w:ascii="Footlight MT Light" w:hAnsi="Footlight MT Light"/>
                <w:color w:val="000000"/>
                <w:sz w:val="24"/>
                <w:szCs w:val="24"/>
              </w:rPr>
              <w:t>If the main is steel or cast iron, determine the tee and saddle that should be used and install both to the main.</w:t>
            </w:r>
          </w:p>
          <w:p w14:paraId="62C40AD2" w14:textId="77777777" w:rsidR="00A70152" w:rsidRPr="005F5D5F"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For plastic:  Connect tracer wires.</w:t>
            </w:r>
          </w:p>
          <w:p w14:paraId="15E00B6F" w14:textId="77777777" w:rsidR="00A70152" w:rsidRPr="005F5D5F"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 xml:space="preserve">For cast iron or steel: Cad weld wire to pipe or wrap around </w:t>
            </w:r>
            <w:proofErr w:type="spellStart"/>
            <w:r w:rsidRPr="005F5D5F">
              <w:rPr>
                <w:rFonts w:ascii="Footlight MT Light" w:hAnsi="Footlight MT Light"/>
                <w:sz w:val="24"/>
                <w:szCs w:val="24"/>
              </w:rPr>
              <w:t>NoBlo</w:t>
            </w:r>
            <w:proofErr w:type="spellEnd"/>
            <w:r w:rsidRPr="005F5D5F">
              <w:rPr>
                <w:rFonts w:ascii="Footlight MT Light" w:hAnsi="Footlight MT Light"/>
                <w:sz w:val="24"/>
                <w:szCs w:val="24"/>
              </w:rPr>
              <w:t>.</w:t>
            </w:r>
          </w:p>
          <w:p w14:paraId="4F235F70" w14:textId="77777777" w:rsidR="00A70152" w:rsidRPr="005F5D5F"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 xml:space="preserve">If the main is plastic, install the tapping saddle, </w:t>
            </w:r>
            <w:proofErr w:type="spellStart"/>
            <w:r w:rsidRPr="005F5D5F">
              <w:rPr>
                <w:rFonts w:ascii="Footlight MT Light" w:hAnsi="Footlight MT Light"/>
                <w:sz w:val="24"/>
                <w:szCs w:val="24"/>
              </w:rPr>
              <w:t>NoBlo</w:t>
            </w:r>
            <w:proofErr w:type="spellEnd"/>
            <w:r w:rsidRPr="005F5D5F">
              <w:rPr>
                <w:rFonts w:ascii="Footlight MT Light" w:hAnsi="Footlight MT Light"/>
                <w:sz w:val="24"/>
                <w:szCs w:val="24"/>
              </w:rPr>
              <w:t>, or tapping tee to the main.</w:t>
            </w:r>
          </w:p>
          <w:p w14:paraId="1B113BC8" w14:textId="77777777" w:rsidR="00A70152" w:rsidRPr="005F5D5F"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Install an EFV and tie the service into the tee.</w:t>
            </w:r>
          </w:p>
          <w:p w14:paraId="7F2F374D" w14:textId="383B4D32" w:rsidR="00A70152" w:rsidRPr="005F5D5F"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Conduct an air test using pressure chart.</w:t>
            </w:r>
            <w:r w:rsidRPr="005F5D5F">
              <w:rPr>
                <w:rFonts w:ascii="Footlight MT Light" w:hAnsi="Footlight MT Light"/>
                <w:i/>
                <w:iCs/>
                <w:sz w:val="24"/>
                <w:szCs w:val="24"/>
              </w:rPr>
              <w:t xml:space="preserve"> </w:t>
            </w:r>
          </w:p>
          <w:p w14:paraId="51698865" w14:textId="77777777" w:rsidR="00A70152" w:rsidRPr="005F5D5F"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Put on appropriate fire retardant PPE as required before tapping.</w:t>
            </w:r>
          </w:p>
          <w:p w14:paraId="58A27B9B" w14:textId="77777777" w:rsidR="00A70152" w:rsidRPr="005F5D5F"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 xml:space="preserve">Tap the main.  </w:t>
            </w:r>
          </w:p>
          <w:p w14:paraId="6C6CDF3E" w14:textId="77777777" w:rsidR="00A70152" w:rsidRPr="005F5D5F"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 xml:space="preserve">Soap </w:t>
            </w:r>
            <w:proofErr w:type="gramStart"/>
            <w:r w:rsidRPr="005F5D5F">
              <w:rPr>
                <w:rFonts w:ascii="Footlight MT Light" w:hAnsi="Footlight MT Light"/>
                <w:sz w:val="24"/>
                <w:szCs w:val="24"/>
              </w:rPr>
              <w:t>test</w:t>
            </w:r>
            <w:proofErr w:type="gramEnd"/>
            <w:r w:rsidRPr="005F5D5F">
              <w:rPr>
                <w:rFonts w:ascii="Footlight MT Light" w:hAnsi="Footlight MT Light"/>
                <w:sz w:val="24"/>
                <w:szCs w:val="24"/>
              </w:rPr>
              <w:t xml:space="preserve"> all fittings for potential leaks and repair any leaks identified.</w:t>
            </w:r>
          </w:p>
          <w:p w14:paraId="27BD49FB" w14:textId="77777777" w:rsidR="00A70152" w:rsidRPr="005F5D5F"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 xml:space="preserve">If steel, wrap exposed pipe.  </w:t>
            </w:r>
          </w:p>
          <w:p w14:paraId="23CBF0C9" w14:textId="77777777" w:rsidR="00A70152" w:rsidRPr="005F5D5F"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Place wedges under the saddle to support the main.</w:t>
            </w:r>
          </w:p>
          <w:p w14:paraId="2F6E372B"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5F5D5F">
              <w:rPr>
                <w:rFonts w:ascii="Footlight MT Light" w:hAnsi="Footlight MT Light"/>
                <w:sz w:val="24"/>
                <w:szCs w:val="24"/>
              </w:rPr>
              <w:t>Purge the air out of the service line.</w:t>
            </w:r>
          </w:p>
          <w:p w14:paraId="0175AD9F"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Add EFV tag to riser.</w:t>
            </w:r>
          </w:p>
          <w:p w14:paraId="78611590"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Add company identification tag to riser.</w:t>
            </w:r>
          </w:p>
          <w:p w14:paraId="583241C6" w14:textId="285DD8D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Purge line to ensure gas is present or use leak detection equipment (GMI, CGI) to ensure it is 100% gas.</w:t>
            </w:r>
          </w:p>
          <w:p w14:paraId="13A2A2AF"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Write name and other pertinent information on the main.</w:t>
            </w:r>
          </w:p>
          <w:p w14:paraId="55DCFC96"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Drop marker ball underneath the tee or GPS the tap and service line.</w:t>
            </w:r>
          </w:p>
          <w:p w14:paraId="01CA64E8"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Take a measurement from the tapping tee to the nearest intersecting street and from the back of the curb to the tapping tee and record on appropriate form.</w:t>
            </w:r>
          </w:p>
          <w:p w14:paraId="4725CE59"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Take pictures of service for documentation.</w:t>
            </w:r>
          </w:p>
          <w:p w14:paraId="0A254A3E"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 xml:space="preserve">Safe-in service line and tracer wire to ensure they remain uniform and together before </w:t>
            </w:r>
            <w:proofErr w:type="gramStart"/>
            <w:r w:rsidRPr="007C2186">
              <w:rPr>
                <w:rFonts w:ascii="Footlight MT Light" w:hAnsi="Footlight MT Light"/>
                <w:sz w:val="24"/>
                <w:szCs w:val="24"/>
              </w:rPr>
              <w:t>backfill</w:t>
            </w:r>
            <w:proofErr w:type="gramEnd"/>
            <w:r w:rsidRPr="007C2186">
              <w:rPr>
                <w:rFonts w:ascii="Footlight MT Light" w:hAnsi="Footlight MT Light"/>
                <w:sz w:val="24"/>
                <w:szCs w:val="24"/>
              </w:rPr>
              <w:t>.</w:t>
            </w:r>
          </w:p>
          <w:p w14:paraId="5512533C"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Backfill the trench/hole.</w:t>
            </w:r>
          </w:p>
          <w:p w14:paraId="491BA11D"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Set the meter/meter bar.</w:t>
            </w:r>
          </w:p>
          <w:p w14:paraId="1A227FB8"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 xml:space="preserve">Set appropriate </w:t>
            </w:r>
            <w:proofErr w:type="spellStart"/>
            <w:r w:rsidRPr="007C2186">
              <w:rPr>
                <w:rFonts w:ascii="Footlight MT Light" w:hAnsi="Footlight MT Light"/>
                <w:sz w:val="24"/>
                <w:szCs w:val="24"/>
              </w:rPr>
              <w:t>regulator</w:t>
            </w:r>
            <w:proofErr w:type="spellEnd"/>
            <w:r w:rsidRPr="007C2186">
              <w:rPr>
                <w:rFonts w:ascii="Footlight MT Light" w:hAnsi="Footlight MT Light"/>
                <w:sz w:val="24"/>
                <w:szCs w:val="24"/>
              </w:rPr>
              <w:t xml:space="preserve"> pressure.</w:t>
            </w:r>
          </w:p>
          <w:p w14:paraId="1D8770A2"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Soap test meter loop to check all fittings for leaks.</w:t>
            </w:r>
          </w:p>
          <w:p w14:paraId="511E1381"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Record the meter number and ERT.</w:t>
            </w:r>
          </w:p>
          <w:p w14:paraId="5F0551DA" w14:textId="77777777" w:rsidR="007C2186"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Place locate flags on new services.</w:t>
            </w:r>
          </w:p>
          <w:p w14:paraId="372A5A63" w14:textId="11F74723" w:rsidR="00FE26E5" w:rsidRPr="0042129D" w:rsidRDefault="00A70152" w:rsidP="000F35A6">
            <w:pPr>
              <w:widowControl w:val="0"/>
              <w:numPr>
                <w:ilvl w:val="0"/>
                <w:numId w:val="22"/>
              </w:numPr>
              <w:tabs>
                <w:tab w:val="left" w:pos="0"/>
                <w:tab w:val="left" w:pos="247"/>
                <w:tab w:val="left" w:pos="1080"/>
                <w:tab w:val="left" w:pos="1440"/>
                <w:tab w:val="left" w:pos="2160"/>
                <w:tab w:val="left" w:pos="2682"/>
                <w:tab w:val="left" w:pos="2880"/>
                <w:tab w:val="left" w:pos="3600"/>
                <w:tab w:val="left" w:pos="4320"/>
                <w:tab w:val="left" w:pos="5040"/>
              </w:tabs>
              <w:autoSpaceDE w:val="0"/>
              <w:autoSpaceDN w:val="0"/>
              <w:adjustRightInd w:val="0"/>
              <w:spacing w:after="120"/>
              <w:ind w:left="0" w:firstLine="0"/>
              <w:rPr>
                <w:rFonts w:ascii="Footlight MT Light" w:hAnsi="Footlight MT Light"/>
                <w:sz w:val="24"/>
                <w:szCs w:val="24"/>
              </w:rPr>
            </w:pPr>
            <w:r w:rsidRPr="007C2186">
              <w:rPr>
                <w:rFonts w:ascii="Footlight MT Light" w:hAnsi="Footlight MT Light"/>
                <w:sz w:val="24"/>
                <w:szCs w:val="24"/>
              </w:rPr>
              <w:t xml:space="preserve">Landscape the construction area as necessary.  </w:t>
            </w:r>
          </w:p>
        </w:tc>
        <w:tc>
          <w:tcPr>
            <w:tcW w:w="1363" w:type="dxa"/>
            <w:tcBorders>
              <w:top w:val="nil"/>
              <w:left w:val="nil"/>
              <w:bottom w:val="nil"/>
              <w:right w:val="nil"/>
            </w:tcBorders>
          </w:tcPr>
          <w:p w14:paraId="6EDA531E" w14:textId="77777777" w:rsidR="00FE26E5" w:rsidRPr="005F62AF" w:rsidRDefault="00FE26E5" w:rsidP="000F35A6">
            <w:pPr>
              <w:pStyle w:val="Style1"/>
              <w:jc w:val="both"/>
              <w:rPr>
                <w:rFonts w:ascii="Footlight MT Light" w:hAnsi="Footlight MT Light"/>
              </w:rPr>
            </w:pPr>
          </w:p>
        </w:tc>
        <w:tc>
          <w:tcPr>
            <w:tcW w:w="269" w:type="dxa"/>
            <w:tcBorders>
              <w:top w:val="nil"/>
              <w:left w:val="nil"/>
              <w:bottom w:val="nil"/>
              <w:right w:val="nil"/>
            </w:tcBorders>
          </w:tcPr>
          <w:p w14:paraId="48B386DB" w14:textId="77777777" w:rsidR="00FE26E5" w:rsidRPr="005F62AF" w:rsidRDefault="00FE26E5" w:rsidP="000F35A6">
            <w:pPr>
              <w:pStyle w:val="Style1"/>
              <w:jc w:val="both"/>
              <w:rPr>
                <w:rFonts w:ascii="Footlight MT Light" w:hAnsi="Footlight MT Light"/>
              </w:rPr>
            </w:pPr>
          </w:p>
        </w:tc>
        <w:tc>
          <w:tcPr>
            <w:tcW w:w="1456" w:type="dxa"/>
            <w:tcBorders>
              <w:top w:val="nil"/>
              <w:left w:val="nil"/>
              <w:bottom w:val="nil"/>
              <w:right w:val="nil"/>
            </w:tcBorders>
          </w:tcPr>
          <w:p w14:paraId="2A495B33" w14:textId="77777777" w:rsidR="00FE26E5" w:rsidRPr="005F62AF" w:rsidRDefault="00FE26E5" w:rsidP="000F35A6">
            <w:pPr>
              <w:pStyle w:val="Style1"/>
              <w:jc w:val="both"/>
              <w:rPr>
                <w:rFonts w:ascii="Footlight MT Light" w:hAnsi="Footlight MT Light"/>
              </w:rPr>
            </w:pPr>
          </w:p>
        </w:tc>
      </w:tr>
      <w:tr w:rsidR="00FB03E4" w:rsidRPr="005F62AF" w14:paraId="70943CD4" w14:textId="77777777" w:rsidTr="000F35A6">
        <w:trPr>
          <w:cantSplit/>
          <w:trHeight w:val="20"/>
        </w:trPr>
        <w:tc>
          <w:tcPr>
            <w:tcW w:w="6488" w:type="dxa"/>
            <w:tcBorders>
              <w:top w:val="nil"/>
              <w:left w:val="nil"/>
              <w:bottom w:val="nil"/>
              <w:right w:val="nil"/>
            </w:tcBorders>
            <w:vAlign w:val="center"/>
          </w:tcPr>
          <w:p w14:paraId="0C2CF90D" w14:textId="77777777" w:rsidR="00FB03E4" w:rsidRPr="001C60ED" w:rsidRDefault="00FB03E4" w:rsidP="0042129D">
            <w:pPr>
              <w:pStyle w:val="Style1"/>
              <w:rPr>
                <w:rFonts w:ascii="Footlight MT Light" w:hAnsi="Footlight MT Light"/>
                <w:b/>
                <w:bCs/>
              </w:rPr>
            </w:pPr>
          </w:p>
        </w:tc>
        <w:tc>
          <w:tcPr>
            <w:tcW w:w="1363" w:type="dxa"/>
            <w:tcBorders>
              <w:top w:val="nil"/>
              <w:left w:val="nil"/>
              <w:bottom w:val="single" w:sz="4" w:space="0" w:color="auto"/>
              <w:right w:val="nil"/>
            </w:tcBorders>
          </w:tcPr>
          <w:p w14:paraId="345B2191" w14:textId="77777777" w:rsidR="00FB03E4" w:rsidRPr="005F62AF" w:rsidRDefault="00FB03E4" w:rsidP="000F35A6">
            <w:pPr>
              <w:pStyle w:val="Style1"/>
              <w:jc w:val="both"/>
              <w:rPr>
                <w:rFonts w:ascii="Footlight MT Light" w:hAnsi="Footlight MT Light"/>
              </w:rPr>
            </w:pPr>
          </w:p>
        </w:tc>
        <w:tc>
          <w:tcPr>
            <w:tcW w:w="269" w:type="dxa"/>
            <w:tcBorders>
              <w:top w:val="nil"/>
              <w:left w:val="nil"/>
              <w:bottom w:val="nil"/>
              <w:right w:val="nil"/>
            </w:tcBorders>
          </w:tcPr>
          <w:p w14:paraId="27239A35" w14:textId="77777777" w:rsidR="00FB03E4" w:rsidRPr="005F62AF" w:rsidRDefault="00FB03E4" w:rsidP="000F35A6">
            <w:pPr>
              <w:pStyle w:val="Style1"/>
              <w:jc w:val="both"/>
              <w:rPr>
                <w:rFonts w:ascii="Footlight MT Light" w:hAnsi="Footlight MT Light"/>
              </w:rPr>
            </w:pPr>
          </w:p>
        </w:tc>
        <w:tc>
          <w:tcPr>
            <w:tcW w:w="1456" w:type="dxa"/>
            <w:tcBorders>
              <w:top w:val="nil"/>
              <w:left w:val="nil"/>
              <w:bottom w:val="single" w:sz="4" w:space="0" w:color="auto"/>
              <w:right w:val="nil"/>
            </w:tcBorders>
          </w:tcPr>
          <w:p w14:paraId="1BDFB7A0" w14:textId="77777777" w:rsidR="00FB03E4" w:rsidRPr="005F62AF" w:rsidRDefault="00FB03E4" w:rsidP="000F35A6">
            <w:pPr>
              <w:pStyle w:val="Style1"/>
              <w:jc w:val="both"/>
              <w:rPr>
                <w:rFonts w:ascii="Footlight MT Light" w:hAnsi="Footlight MT Light"/>
              </w:rPr>
            </w:pPr>
          </w:p>
        </w:tc>
      </w:tr>
      <w:tr w:rsidR="00FE26E5" w:rsidRPr="005F62AF" w14:paraId="298FA6EA" w14:textId="77777777" w:rsidTr="000F35A6">
        <w:trPr>
          <w:cantSplit/>
          <w:trHeight w:val="720"/>
        </w:trPr>
        <w:tc>
          <w:tcPr>
            <w:tcW w:w="6488" w:type="dxa"/>
            <w:tcBorders>
              <w:top w:val="nil"/>
              <w:left w:val="nil"/>
              <w:bottom w:val="nil"/>
              <w:right w:val="single" w:sz="4" w:space="0" w:color="auto"/>
            </w:tcBorders>
            <w:vAlign w:val="center"/>
          </w:tcPr>
          <w:p w14:paraId="381FF956" w14:textId="6E4443AA" w:rsidR="00FE26E5" w:rsidRPr="00241379" w:rsidRDefault="00E116EB" w:rsidP="000F35A6">
            <w:pPr>
              <w:pStyle w:val="Style1"/>
              <w:ind w:left="360"/>
              <w:rPr>
                <w:rFonts w:ascii="Footlight MT Light" w:hAnsi="Footlight MT Light"/>
                <w:iCs/>
              </w:rPr>
            </w:pPr>
            <w:r w:rsidRPr="001C60ED">
              <w:rPr>
                <w:rFonts w:ascii="Footlight MT Light" w:hAnsi="Footlight MT Light"/>
                <w:b/>
                <w:bCs/>
              </w:rPr>
              <w:t>Score</w:t>
            </w:r>
            <w:r>
              <w:rPr>
                <w:rFonts w:ascii="Footlight MT Light" w:hAnsi="Footlight MT Light"/>
              </w:rPr>
              <w:t>: Follows the appropriate procedure (above):</w:t>
            </w:r>
          </w:p>
        </w:tc>
        <w:tc>
          <w:tcPr>
            <w:tcW w:w="1363" w:type="dxa"/>
            <w:tcBorders>
              <w:top w:val="single" w:sz="4" w:space="0" w:color="auto"/>
              <w:left w:val="single" w:sz="4" w:space="0" w:color="auto"/>
              <w:bottom w:val="single" w:sz="4" w:space="0" w:color="auto"/>
              <w:right w:val="single" w:sz="4" w:space="0" w:color="auto"/>
            </w:tcBorders>
          </w:tcPr>
          <w:p w14:paraId="3DAD2F76" w14:textId="77777777" w:rsidR="00FE26E5" w:rsidRPr="005F62AF" w:rsidRDefault="00FE26E5" w:rsidP="000F35A6">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380285D4" w14:textId="77777777" w:rsidR="00FE26E5" w:rsidRPr="005F62AF" w:rsidRDefault="00FE26E5" w:rsidP="000F35A6">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53D4E630" w14:textId="77777777" w:rsidR="00FE26E5" w:rsidRPr="005F62AF" w:rsidRDefault="00FE26E5" w:rsidP="000F35A6">
            <w:pPr>
              <w:pStyle w:val="Style1"/>
              <w:jc w:val="both"/>
              <w:rPr>
                <w:rFonts w:ascii="Footlight MT Light" w:hAnsi="Footlight MT Light"/>
              </w:rPr>
            </w:pPr>
          </w:p>
        </w:tc>
      </w:tr>
    </w:tbl>
    <w:p w14:paraId="5B7B3608" w14:textId="77777777" w:rsidR="00FE26E5" w:rsidRDefault="00FE26E5">
      <w:pPr>
        <w:rPr>
          <w:rFonts w:ascii="Footlight MT Light" w:hAnsi="Footlight MT Light"/>
        </w:rPr>
      </w:pPr>
    </w:p>
    <w:p w14:paraId="70DC53F5" w14:textId="77777777" w:rsidR="006C1E7B" w:rsidRDefault="006C1E7B">
      <w:pPr>
        <w:rPr>
          <w:rFonts w:ascii="Footlight MT Light" w:hAnsi="Footlight MT Light"/>
        </w:rPr>
      </w:pPr>
    </w:p>
    <w:p w14:paraId="3A0CD543" w14:textId="77777777" w:rsidR="00577482" w:rsidRDefault="00577482">
      <w:r>
        <w:br w:type="page"/>
      </w:r>
    </w:p>
    <w:tbl>
      <w:tblPr>
        <w:tblStyle w:val="TableGrid"/>
        <w:tblpPr w:leftFromText="180" w:rightFromText="180" w:vertAnchor="text" w:horzAnchor="margin" w:tblpY="-31"/>
        <w:tblW w:w="9576" w:type="dxa"/>
        <w:tblLayout w:type="fixed"/>
        <w:tblLook w:val="04A0" w:firstRow="1" w:lastRow="0" w:firstColumn="1" w:lastColumn="0" w:noHBand="0" w:noVBand="1"/>
      </w:tblPr>
      <w:tblGrid>
        <w:gridCol w:w="6488"/>
        <w:gridCol w:w="1363"/>
        <w:gridCol w:w="269"/>
        <w:gridCol w:w="1456"/>
      </w:tblGrid>
      <w:tr w:rsidR="00577482" w:rsidRPr="005F62AF" w14:paraId="340F52CD" w14:textId="77777777" w:rsidTr="00175A3C">
        <w:trPr>
          <w:cantSplit/>
          <w:trHeight w:val="720"/>
        </w:trPr>
        <w:tc>
          <w:tcPr>
            <w:tcW w:w="6488" w:type="dxa"/>
            <w:tcBorders>
              <w:bottom w:val="nil"/>
            </w:tcBorders>
            <w:shd w:val="solid" w:color="auto" w:fill="auto"/>
            <w:vAlign w:val="bottom"/>
          </w:tcPr>
          <w:p w14:paraId="195E3A04" w14:textId="77777777" w:rsidR="00577482" w:rsidRPr="000B493E" w:rsidRDefault="00577482" w:rsidP="00175A3C">
            <w:pPr>
              <w:pStyle w:val="Style1"/>
              <w:rPr>
                <w:rFonts w:ascii="Footlight MT Light" w:hAnsi="Footlight MT Light"/>
                <w:b/>
                <w:color w:val="FFFFFF" w:themeColor="background1"/>
                <w:sz w:val="28"/>
                <w:szCs w:val="28"/>
              </w:rPr>
            </w:pPr>
            <w:r w:rsidRPr="000B493E">
              <w:rPr>
                <w:rFonts w:ascii="Footlight MT Light" w:hAnsi="Footlight MT Light"/>
                <w:b/>
                <w:color w:val="FFFFFF" w:themeColor="background1"/>
                <w:sz w:val="28"/>
                <w:szCs w:val="28"/>
              </w:rPr>
              <w:t>Pressure Test Services &amp; Mains</w:t>
            </w:r>
          </w:p>
        </w:tc>
        <w:tc>
          <w:tcPr>
            <w:tcW w:w="1363" w:type="dxa"/>
            <w:tcBorders>
              <w:bottom w:val="nil"/>
            </w:tcBorders>
            <w:shd w:val="solid" w:color="auto" w:fill="auto"/>
            <w:vAlign w:val="bottom"/>
          </w:tcPr>
          <w:p w14:paraId="4EE47AA7" w14:textId="77777777" w:rsidR="00577482" w:rsidRPr="000B493E" w:rsidRDefault="00577482" w:rsidP="00175A3C">
            <w:pPr>
              <w:pStyle w:val="Style1"/>
              <w:jc w:val="center"/>
              <w:rPr>
                <w:rFonts w:ascii="Footlight MT Light" w:hAnsi="Footlight MT Light"/>
                <w:b/>
                <w:color w:val="FFFFFF" w:themeColor="background1"/>
                <w:sz w:val="28"/>
                <w:szCs w:val="28"/>
              </w:rPr>
            </w:pPr>
            <w:r w:rsidRPr="000B493E">
              <w:rPr>
                <w:rFonts w:ascii="Footlight MT Light" w:hAnsi="Footlight MT Light"/>
                <w:b/>
                <w:color w:val="FFFFFF" w:themeColor="background1"/>
                <w:sz w:val="28"/>
                <w:szCs w:val="28"/>
              </w:rPr>
              <w:t>Trainee</w:t>
            </w:r>
          </w:p>
          <w:p w14:paraId="2E423249" w14:textId="77777777" w:rsidR="00577482" w:rsidRPr="000B493E" w:rsidRDefault="00577482" w:rsidP="00175A3C">
            <w:pPr>
              <w:pStyle w:val="Style1"/>
              <w:jc w:val="center"/>
              <w:rPr>
                <w:rFonts w:ascii="Footlight MT Light" w:hAnsi="Footlight MT Light"/>
                <w:b/>
                <w:color w:val="FFFFFF" w:themeColor="background1"/>
                <w:sz w:val="28"/>
                <w:szCs w:val="28"/>
              </w:rPr>
            </w:pPr>
            <w:r w:rsidRPr="000B493E">
              <w:rPr>
                <w:rFonts w:ascii="Footlight MT Light" w:hAnsi="Footlight MT Light"/>
                <w:b/>
                <w:color w:val="FFFFFF" w:themeColor="background1"/>
                <w:sz w:val="28"/>
                <w:szCs w:val="28"/>
              </w:rPr>
              <w:t>Passed</w:t>
            </w:r>
          </w:p>
        </w:tc>
        <w:tc>
          <w:tcPr>
            <w:tcW w:w="269" w:type="dxa"/>
            <w:tcBorders>
              <w:bottom w:val="nil"/>
            </w:tcBorders>
            <w:shd w:val="solid" w:color="auto" w:fill="auto"/>
          </w:tcPr>
          <w:p w14:paraId="3C8FD749" w14:textId="77777777" w:rsidR="00577482" w:rsidRPr="000B493E" w:rsidRDefault="00577482" w:rsidP="00175A3C">
            <w:pPr>
              <w:pStyle w:val="Style1"/>
              <w:jc w:val="both"/>
              <w:rPr>
                <w:rFonts w:ascii="Footlight MT Light" w:hAnsi="Footlight MT Light"/>
                <w:b/>
                <w:color w:val="FFFFFF" w:themeColor="background1"/>
                <w:sz w:val="28"/>
                <w:szCs w:val="28"/>
              </w:rPr>
            </w:pPr>
          </w:p>
        </w:tc>
        <w:tc>
          <w:tcPr>
            <w:tcW w:w="1456" w:type="dxa"/>
            <w:tcBorders>
              <w:bottom w:val="nil"/>
            </w:tcBorders>
            <w:shd w:val="solid" w:color="auto" w:fill="auto"/>
            <w:vAlign w:val="bottom"/>
          </w:tcPr>
          <w:p w14:paraId="7542F145" w14:textId="77777777" w:rsidR="00577482" w:rsidRPr="000B493E" w:rsidRDefault="00577482" w:rsidP="00175A3C">
            <w:pPr>
              <w:pStyle w:val="Style1"/>
              <w:jc w:val="center"/>
              <w:rPr>
                <w:rFonts w:ascii="Footlight MT Light" w:hAnsi="Footlight MT Light"/>
                <w:b/>
                <w:color w:val="FFFFFF" w:themeColor="background1"/>
                <w:sz w:val="28"/>
                <w:szCs w:val="28"/>
              </w:rPr>
            </w:pPr>
            <w:r w:rsidRPr="000B493E">
              <w:rPr>
                <w:rFonts w:ascii="Footlight MT Light" w:hAnsi="Footlight MT Light"/>
                <w:b/>
                <w:color w:val="FFFFFF" w:themeColor="background1"/>
                <w:sz w:val="28"/>
                <w:szCs w:val="28"/>
              </w:rPr>
              <w:t>Trainee</w:t>
            </w:r>
          </w:p>
          <w:p w14:paraId="242ED788" w14:textId="77777777" w:rsidR="00577482" w:rsidRPr="000B493E" w:rsidRDefault="00577482" w:rsidP="00175A3C">
            <w:pPr>
              <w:pStyle w:val="Style1"/>
              <w:jc w:val="center"/>
              <w:rPr>
                <w:rFonts w:ascii="Footlight MT Light" w:hAnsi="Footlight MT Light"/>
                <w:b/>
                <w:color w:val="FFFFFF" w:themeColor="background1"/>
                <w:sz w:val="28"/>
                <w:szCs w:val="28"/>
              </w:rPr>
            </w:pPr>
            <w:r w:rsidRPr="000B493E">
              <w:rPr>
                <w:rFonts w:ascii="Footlight MT Light" w:hAnsi="Footlight MT Light"/>
                <w:b/>
                <w:color w:val="FFFFFF" w:themeColor="background1"/>
                <w:sz w:val="28"/>
                <w:szCs w:val="28"/>
              </w:rPr>
              <w:t>Failed</w:t>
            </w:r>
          </w:p>
        </w:tc>
      </w:tr>
      <w:tr w:rsidR="00577482" w:rsidRPr="005F62AF" w14:paraId="6E570BA1" w14:textId="77777777" w:rsidTr="00175A3C">
        <w:trPr>
          <w:cantSplit/>
          <w:trHeight w:val="432"/>
        </w:trPr>
        <w:tc>
          <w:tcPr>
            <w:tcW w:w="6488" w:type="dxa"/>
            <w:tcBorders>
              <w:top w:val="nil"/>
              <w:left w:val="nil"/>
              <w:bottom w:val="nil"/>
              <w:right w:val="nil"/>
            </w:tcBorders>
            <w:vAlign w:val="center"/>
          </w:tcPr>
          <w:p w14:paraId="4AE84682" w14:textId="77777777" w:rsidR="00577482" w:rsidRPr="00D84B37" w:rsidRDefault="00577482" w:rsidP="00175A3C">
            <w:pPr>
              <w:pStyle w:val="Style1"/>
              <w:rPr>
                <w:rFonts w:ascii="Footlight MT Light" w:hAnsi="Footlight MT Light"/>
                <w:iCs/>
              </w:rPr>
            </w:pPr>
            <w:r w:rsidRPr="00D84B37">
              <w:rPr>
                <w:rFonts w:ascii="Footlight MT Light" w:hAnsi="Footlight MT Light"/>
                <w:iCs/>
              </w:rPr>
              <w:t>Ask the Trainee the following</w:t>
            </w:r>
          </w:p>
        </w:tc>
        <w:tc>
          <w:tcPr>
            <w:tcW w:w="1363" w:type="dxa"/>
            <w:tcBorders>
              <w:top w:val="nil"/>
              <w:left w:val="nil"/>
              <w:bottom w:val="nil"/>
              <w:right w:val="nil"/>
            </w:tcBorders>
          </w:tcPr>
          <w:p w14:paraId="4BE5C05E" w14:textId="77777777" w:rsidR="00577482" w:rsidRPr="005F62AF" w:rsidRDefault="00577482" w:rsidP="00175A3C">
            <w:pPr>
              <w:pStyle w:val="Style1"/>
              <w:jc w:val="both"/>
              <w:rPr>
                <w:rFonts w:ascii="Footlight MT Light" w:hAnsi="Footlight MT Light"/>
              </w:rPr>
            </w:pPr>
          </w:p>
        </w:tc>
        <w:tc>
          <w:tcPr>
            <w:tcW w:w="269" w:type="dxa"/>
            <w:tcBorders>
              <w:top w:val="nil"/>
              <w:left w:val="nil"/>
              <w:bottom w:val="nil"/>
              <w:right w:val="nil"/>
            </w:tcBorders>
          </w:tcPr>
          <w:p w14:paraId="4811B981" w14:textId="77777777" w:rsidR="00577482" w:rsidRPr="005F62AF" w:rsidRDefault="00577482" w:rsidP="00175A3C">
            <w:pPr>
              <w:pStyle w:val="Style1"/>
              <w:jc w:val="both"/>
              <w:rPr>
                <w:rFonts w:ascii="Footlight MT Light" w:hAnsi="Footlight MT Light"/>
              </w:rPr>
            </w:pPr>
          </w:p>
        </w:tc>
        <w:tc>
          <w:tcPr>
            <w:tcW w:w="1456" w:type="dxa"/>
            <w:tcBorders>
              <w:top w:val="nil"/>
              <w:left w:val="nil"/>
              <w:bottom w:val="nil"/>
              <w:right w:val="nil"/>
            </w:tcBorders>
          </w:tcPr>
          <w:p w14:paraId="6B065E28" w14:textId="77777777" w:rsidR="00577482" w:rsidRPr="005F62AF" w:rsidRDefault="00577482" w:rsidP="00175A3C">
            <w:pPr>
              <w:pStyle w:val="Style1"/>
              <w:jc w:val="both"/>
              <w:rPr>
                <w:rFonts w:ascii="Footlight MT Light" w:hAnsi="Footlight MT Light"/>
              </w:rPr>
            </w:pPr>
          </w:p>
        </w:tc>
      </w:tr>
      <w:tr w:rsidR="00577482" w:rsidRPr="005F62AF" w14:paraId="7C45C998" w14:textId="77777777" w:rsidTr="00175A3C">
        <w:trPr>
          <w:cantSplit/>
          <w:trHeight w:val="720"/>
        </w:trPr>
        <w:tc>
          <w:tcPr>
            <w:tcW w:w="6488" w:type="dxa"/>
            <w:tcBorders>
              <w:top w:val="nil"/>
              <w:left w:val="nil"/>
              <w:bottom w:val="nil"/>
              <w:right w:val="nil"/>
            </w:tcBorders>
            <w:vAlign w:val="center"/>
          </w:tcPr>
          <w:p w14:paraId="1C661D4C" w14:textId="77777777" w:rsidR="00577482" w:rsidRPr="00116650" w:rsidRDefault="00577482" w:rsidP="00577482">
            <w:pPr>
              <w:pStyle w:val="Style1"/>
              <w:numPr>
                <w:ilvl w:val="0"/>
                <w:numId w:val="24"/>
              </w:numPr>
              <w:ind w:left="334" w:hanging="334"/>
              <w:rPr>
                <w:rFonts w:ascii="Footlight MT Light" w:hAnsi="Footlight MT Light"/>
                <w:i/>
                <w:iCs/>
              </w:rPr>
            </w:pPr>
            <w:r w:rsidRPr="00116650">
              <w:rPr>
                <w:rFonts w:ascii="Footlight MT Light" w:hAnsi="Footlight MT Light"/>
                <w:i/>
                <w:iCs/>
              </w:rPr>
              <w:t>Why do we conduct a pressure test on a service or main?</w:t>
            </w:r>
          </w:p>
        </w:tc>
        <w:tc>
          <w:tcPr>
            <w:tcW w:w="1363" w:type="dxa"/>
            <w:tcBorders>
              <w:top w:val="nil"/>
              <w:left w:val="nil"/>
              <w:bottom w:val="single" w:sz="4" w:space="0" w:color="000000" w:themeColor="text1"/>
              <w:right w:val="nil"/>
            </w:tcBorders>
          </w:tcPr>
          <w:p w14:paraId="147E9F30" w14:textId="77777777" w:rsidR="00577482" w:rsidRPr="005F62AF" w:rsidRDefault="00577482" w:rsidP="00175A3C">
            <w:pPr>
              <w:pStyle w:val="Style1"/>
              <w:jc w:val="both"/>
              <w:rPr>
                <w:rFonts w:ascii="Footlight MT Light" w:hAnsi="Footlight MT Light"/>
              </w:rPr>
            </w:pPr>
          </w:p>
        </w:tc>
        <w:tc>
          <w:tcPr>
            <w:tcW w:w="269" w:type="dxa"/>
            <w:tcBorders>
              <w:top w:val="nil"/>
              <w:left w:val="nil"/>
              <w:bottom w:val="nil"/>
              <w:right w:val="nil"/>
            </w:tcBorders>
          </w:tcPr>
          <w:p w14:paraId="58ADBF37" w14:textId="77777777" w:rsidR="00577482" w:rsidRPr="005F62AF" w:rsidRDefault="00577482" w:rsidP="00175A3C">
            <w:pPr>
              <w:pStyle w:val="Style1"/>
              <w:jc w:val="both"/>
              <w:rPr>
                <w:rFonts w:ascii="Footlight MT Light" w:hAnsi="Footlight MT Light"/>
              </w:rPr>
            </w:pPr>
          </w:p>
        </w:tc>
        <w:tc>
          <w:tcPr>
            <w:tcW w:w="1456" w:type="dxa"/>
            <w:tcBorders>
              <w:top w:val="nil"/>
              <w:left w:val="nil"/>
              <w:bottom w:val="single" w:sz="4" w:space="0" w:color="000000" w:themeColor="text1"/>
              <w:right w:val="nil"/>
            </w:tcBorders>
          </w:tcPr>
          <w:p w14:paraId="1C8D8576" w14:textId="77777777" w:rsidR="00577482" w:rsidRPr="005F62AF" w:rsidRDefault="00577482" w:rsidP="00175A3C">
            <w:pPr>
              <w:pStyle w:val="Style1"/>
              <w:jc w:val="both"/>
              <w:rPr>
                <w:rFonts w:ascii="Footlight MT Light" w:hAnsi="Footlight MT Light"/>
              </w:rPr>
            </w:pPr>
          </w:p>
        </w:tc>
      </w:tr>
      <w:tr w:rsidR="00577482" w:rsidRPr="005F62AF" w14:paraId="59578CF6" w14:textId="77777777" w:rsidTr="00175A3C">
        <w:trPr>
          <w:cantSplit/>
          <w:trHeight w:val="864"/>
        </w:trPr>
        <w:tc>
          <w:tcPr>
            <w:tcW w:w="6488" w:type="dxa"/>
            <w:tcBorders>
              <w:top w:val="nil"/>
              <w:left w:val="nil"/>
              <w:bottom w:val="nil"/>
              <w:right w:val="single" w:sz="4" w:space="0" w:color="000000" w:themeColor="text1"/>
            </w:tcBorders>
            <w:vAlign w:val="center"/>
          </w:tcPr>
          <w:p w14:paraId="1C53C23C" w14:textId="77777777" w:rsidR="00577482" w:rsidRPr="00241379" w:rsidRDefault="00577482" w:rsidP="00175A3C">
            <w:pPr>
              <w:pStyle w:val="Style1"/>
              <w:ind w:left="360"/>
              <w:rPr>
                <w:rFonts w:ascii="Footlight MT Light" w:hAnsi="Footlight MT Light"/>
                <w:iCs/>
              </w:rPr>
            </w:pPr>
            <w:r w:rsidRPr="00904D95">
              <w:rPr>
                <w:rFonts w:ascii="Footlight MT Light" w:hAnsi="Footlight MT Light"/>
                <w:b/>
                <w:bCs/>
                <w:iCs/>
              </w:rPr>
              <w:t>Score</w:t>
            </w:r>
            <w:r>
              <w:rPr>
                <w:rFonts w:ascii="Footlight MT Light" w:hAnsi="Footlight MT Light"/>
                <w:iCs/>
              </w:rPr>
              <w:t>: To check for leaks and to check the integrity of the pipe and fittings.  To ensure the pipe and fittings will not leak at operating pressure.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F2E92" w14:textId="77777777" w:rsidR="00577482" w:rsidRPr="005F62AF" w:rsidRDefault="00577482" w:rsidP="00175A3C">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7CBA6868" w14:textId="77777777" w:rsidR="00577482" w:rsidRPr="005F62AF" w:rsidRDefault="00577482" w:rsidP="00175A3C">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46807" w14:textId="77777777" w:rsidR="00577482" w:rsidRPr="005F62AF" w:rsidRDefault="00577482" w:rsidP="00175A3C">
            <w:pPr>
              <w:pStyle w:val="Style1"/>
              <w:jc w:val="both"/>
              <w:rPr>
                <w:rFonts w:ascii="Footlight MT Light" w:hAnsi="Footlight MT Light"/>
              </w:rPr>
            </w:pPr>
          </w:p>
        </w:tc>
      </w:tr>
      <w:tr w:rsidR="00577482" w:rsidRPr="005F62AF" w14:paraId="3E0BCD76" w14:textId="77777777" w:rsidTr="00175A3C">
        <w:trPr>
          <w:cantSplit/>
          <w:trHeight w:val="720"/>
        </w:trPr>
        <w:tc>
          <w:tcPr>
            <w:tcW w:w="6488" w:type="dxa"/>
            <w:tcBorders>
              <w:top w:val="nil"/>
              <w:left w:val="nil"/>
              <w:bottom w:val="nil"/>
              <w:right w:val="nil"/>
            </w:tcBorders>
            <w:vAlign w:val="center"/>
          </w:tcPr>
          <w:p w14:paraId="0EC7B0F5" w14:textId="77777777" w:rsidR="00577482" w:rsidRPr="00116650" w:rsidRDefault="00577482" w:rsidP="00577482">
            <w:pPr>
              <w:pStyle w:val="Style1"/>
              <w:numPr>
                <w:ilvl w:val="0"/>
                <w:numId w:val="24"/>
              </w:numPr>
              <w:ind w:left="360"/>
              <w:rPr>
                <w:rFonts w:ascii="Footlight MT Light" w:hAnsi="Footlight MT Light"/>
                <w:i/>
                <w:iCs/>
              </w:rPr>
            </w:pPr>
            <w:r w:rsidRPr="00116650">
              <w:rPr>
                <w:rFonts w:ascii="Footlight MT Light" w:hAnsi="Footlight MT Light"/>
                <w:i/>
                <w:iCs/>
              </w:rPr>
              <w:t>At what pressure do you conduct the pressure test?</w:t>
            </w:r>
          </w:p>
        </w:tc>
        <w:tc>
          <w:tcPr>
            <w:tcW w:w="1363" w:type="dxa"/>
            <w:tcBorders>
              <w:top w:val="single" w:sz="4" w:space="0" w:color="000000" w:themeColor="text1"/>
              <w:left w:val="nil"/>
              <w:bottom w:val="single" w:sz="4" w:space="0" w:color="auto"/>
              <w:right w:val="nil"/>
            </w:tcBorders>
          </w:tcPr>
          <w:p w14:paraId="1DDC5696" w14:textId="77777777" w:rsidR="00577482" w:rsidRPr="005F62AF" w:rsidRDefault="00577482" w:rsidP="00175A3C">
            <w:pPr>
              <w:pStyle w:val="Style1"/>
              <w:jc w:val="both"/>
              <w:rPr>
                <w:rFonts w:ascii="Footlight MT Light" w:hAnsi="Footlight MT Light"/>
              </w:rPr>
            </w:pPr>
          </w:p>
        </w:tc>
        <w:tc>
          <w:tcPr>
            <w:tcW w:w="269" w:type="dxa"/>
            <w:tcBorders>
              <w:top w:val="nil"/>
              <w:left w:val="nil"/>
              <w:bottom w:val="nil"/>
              <w:right w:val="nil"/>
            </w:tcBorders>
          </w:tcPr>
          <w:p w14:paraId="28F27915" w14:textId="77777777" w:rsidR="00577482" w:rsidRPr="005F62AF" w:rsidRDefault="00577482" w:rsidP="00175A3C">
            <w:pPr>
              <w:pStyle w:val="Style1"/>
              <w:jc w:val="both"/>
              <w:rPr>
                <w:rFonts w:ascii="Footlight MT Light" w:hAnsi="Footlight MT Light"/>
              </w:rPr>
            </w:pPr>
          </w:p>
        </w:tc>
        <w:tc>
          <w:tcPr>
            <w:tcW w:w="1456" w:type="dxa"/>
            <w:tcBorders>
              <w:top w:val="single" w:sz="4" w:space="0" w:color="000000" w:themeColor="text1"/>
              <w:left w:val="nil"/>
              <w:bottom w:val="single" w:sz="4" w:space="0" w:color="auto"/>
              <w:right w:val="nil"/>
            </w:tcBorders>
          </w:tcPr>
          <w:p w14:paraId="791BE421" w14:textId="77777777" w:rsidR="00577482" w:rsidRPr="005F62AF" w:rsidRDefault="00577482" w:rsidP="00175A3C">
            <w:pPr>
              <w:pStyle w:val="Style1"/>
              <w:jc w:val="both"/>
              <w:rPr>
                <w:rFonts w:ascii="Footlight MT Light" w:hAnsi="Footlight MT Light"/>
              </w:rPr>
            </w:pPr>
          </w:p>
        </w:tc>
      </w:tr>
      <w:tr w:rsidR="00577482" w:rsidRPr="005F62AF" w14:paraId="08DBC64C" w14:textId="77777777" w:rsidTr="00175A3C">
        <w:trPr>
          <w:cantSplit/>
          <w:trHeight w:val="720"/>
        </w:trPr>
        <w:tc>
          <w:tcPr>
            <w:tcW w:w="6488" w:type="dxa"/>
            <w:tcBorders>
              <w:top w:val="nil"/>
              <w:left w:val="nil"/>
              <w:bottom w:val="nil"/>
              <w:right w:val="single" w:sz="4" w:space="0" w:color="auto"/>
            </w:tcBorders>
            <w:vAlign w:val="center"/>
          </w:tcPr>
          <w:p w14:paraId="65D5EAED" w14:textId="77777777" w:rsidR="00577482" w:rsidRPr="000B2B93" w:rsidRDefault="00577482" w:rsidP="00175A3C">
            <w:pPr>
              <w:pStyle w:val="Style1"/>
              <w:ind w:left="360"/>
              <w:rPr>
                <w:rFonts w:ascii="Footlight MT Light" w:hAnsi="Footlight MT Light"/>
              </w:rPr>
            </w:pPr>
            <w:r>
              <w:rPr>
                <w:rFonts w:ascii="Footlight MT Light" w:hAnsi="Footlight MT Light"/>
                <w:b/>
                <w:bCs/>
              </w:rPr>
              <w:t xml:space="preserve">Score: </w:t>
            </w:r>
            <w:r>
              <w:rPr>
                <w:rFonts w:ascii="Footlight MT Light" w:hAnsi="Footlight MT Light"/>
              </w:rPr>
              <w:t>One and a half times operating pressure.</w:t>
            </w:r>
          </w:p>
        </w:tc>
        <w:tc>
          <w:tcPr>
            <w:tcW w:w="1363" w:type="dxa"/>
            <w:tcBorders>
              <w:top w:val="single" w:sz="4" w:space="0" w:color="auto"/>
              <w:left w:val="single" w:sz="4" w:space="0" w:color="auto"/>
              <w:bottom w:val="single" w:sz="4" w:space="0" w:color="auto"/>
              <w:right w:val="single" w:sz="4" w:space="0" w:color="auto"/>
            </w:tcBorders>
          </w:tcPr>
          <w:p w14:paraId="5AA275BD" w14:textId="77777777" w:rsidR="00577482" w:rsidRPr="005F62AF" w:rsidRDefault="00577482" w:rsidP="00175A3C">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258BC63A" w14:textId="77777777" w:rsidR="00577482" w:rsidRPr="005F62AF" w:rsidRDefault="00577482" w:rsidP="00175A3C">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7E406E7E" w14:textId="77777777" w:rsidR="00577482" w:rsidRPr="005F62AF" w:rsidRDefault="00577482" w:rsidP="00175A3C">
            <w:pPr>
              <w:pStyle w:val="Style1"/>
              <w:jc w:val="both"/>
              <w:rPr>
                <w:rFonts w:ascii="Footlight MT Light" w:hAnsi="Footlight MT Light"/>
              </w:rPr>
            </w:pPr>
          </w:p>
        </w:tc>
      </w:tr>
      <w:tr w:rsidR="00577482" w:rsidRPr="005F62AF" w14:paraId="6E555C8C" w14:textId="77777777" w:rsidTr="00175A3C">
        <w:trPr>
          <w:cantSplit/>
          <w:trHeight w:val="720"/>
        </w:trPr>
        <w:tc>
          <w:tcPr>
            <w:tcW w:w="6488" w:type="dxa"/>
            <w:tcBorders>
              <w:top w:val="nil"/>
              <w:left w:val="nil"/>
              <w:bottom w:val="nil"/>
              <w:right w:val="nil"/>
            </w:tcBorders>
            <w:vAlign w:val="center"/>
          </w:tcPr>
          <w:p w14:paraId="72530216" w14:textId="77777777" w:rsidR="00577482" w:rsidRPr="00116650" w:rsidRDefault="00577482" w:rsidP="00577482">
            <w:pPr>
              <w:pStyle w:val="Style1"/>
              <w:numPr>
                <w:ilvl w:val="0"/>
                <w:numId w:val="24"/>
              </w:numPr>
              <w:ind w:left="360"/>
              <w:rPr>
                <w:rFonts w:ascii="Footlight MT Light" w:hAnsi="Footlight MT Light"/>
                <w:i/>
                <w:iCs/>
              </w:rPr>
            </w:pPr>
            <w:r w:rsidRPr="00116650">
              <w:rPr>
                <w:rFonts w:ascii="Footlight MT Light" w:hAnsi="Footlight MT Light"/>
                <w:i/>
                <w:iCs/>
              </w:rPr>
              <w:t>How long are pressure tests on services and mains?</w:t>
            </w:r>
          </w:p>
        </w:tc>
        <w:tc>
          <w:tcPr>
            <w:tcW w:w="1363" w:type="dxa"/>
            <w:tcBorders>
              <w:top w:val="single" w:sz="4" w:space="0" w:color="auto"/>
              <w:left w:val="nil"/>
              <w:bottom w:val="single" w:sz="4" w:space="0" w:color="auto"/>
              <w:right w:val="nil"/>
            </w:tcBorders>
          </w:tcPr>
          <w:p w14:paraId="7583F3D6" w14:textId="77777777" w:rsidR="00577482" w:rsidRPr="005F62AF" w:rsidRDefault="00577482" w:rsidP="00175A3C">
            <w:pPr>
              <w:pStyle w:val="Style1"/>
              <w:jc w:val="both"/>
              <w:rPr>
                <w:rFonts w:ascii="Footlight MT Light" w:hAnsi="Footlight MT Light"/>
              </w:rPr>
            </w:pPr>
          </w:p>
        </w:tc>
        <w:tc>
          <w:tcPr>
            <w:tcW w:w="269" w:type="dxa"/>
            <w:tcBorders>
              <w:top w:val="nil"/>
              <w:left w:val="nil"/>
              <w:bottom w:val="nil"/>
              <w:right w:val="nil"/>
            </w:tcBorders>
          </w:tcPr>
          <w:p w14:paraId="622E3DAB" w14:textId="77777777" w:rsidR="00577482" w:rsidRPr="005F62AF" w:rsidRDefault="00577482" w:rsidP="00175A3C">
            <w:pPr>
              <w:pStyle w:val="Style1"/>
              <w:jc w:val="both"/>
              <w:rPr>
                <w:rFonts w:ascii="Footlight MT Light" w:hAnsi="Footlight MT Light"/>
              </w:rPr>
            </w:pPr>
          </w:p>
        </w:tc>
        <w:tc>
          <w:tcPr>
            <w:tcW w:w="1456" w:type="dxa"/>
            <w:tcBorders>
              <w:top w:val="single" w:sz="4" w:space="0" w:color="auto"/>
              <w:left w:val="nil"/>
              <w:bottom w:val="single" w:sz="4" w:space="0" w:color="auto"/>
              <w:right w:val="nil"/>
            </w:tcBorders>
          </w:tcPr>
          <w:p w14:paraId="2300BCBD" w14:textId="77777777" w:rsidR="00577482" w:rsidRPr="005F62AF" w:rsidRDefault="00577482" w:rsidP="00175A3C">
            <w:pPr>
              <w:pStyle w:val="Style1"/>
              <w:jc w:val="both"/>
              <w:rPr>
                <w:rFonts w:ascii="Footlight MT Light" w:hAnsi="Footlight MT Light"/>
              </w:rPr>
            </w:pPr>
          </w:p>
        </w:tc>
      </w:tr>
      <w:tr w:rsidR="00577482" w:rsidRPr="005F62AF" w14:paraId="3447579B" w14:textId="77777777" w:rsidTr="00175A3C">
        <w:trPr>
          <w:cantSplit/>
          <w:trHeight w:val="720"/>
        </w:trPr>
        <w:tc>
          <w:tcPr>
            <w:tcW w:w="6488" w:type="dxa"/>
            <w:tcBorders>
              <w:top w:val="nil"/>
              <w:left w:val="nil"/>
              <w:bottom w:val="nil"/>
              <w:right w:val="single" w:sz="4" w:space="0" w:color="auto"/>
            </w:tcBorders>
            <w:vAlign w:val="center"/>
          </w:tcPr>
          <w:p w14:paraId="5BCC6869" w14:textId="77777777" w:rsidR="00577482" w:rsidRPr="00E6024E" w:rsidRDefault="00577482" w:rsidP="00175A3C">
            <w:pPr>
              <w:pStyle w:val="Style1"/>
              <w:ind w:left="360"/>
              <w:rPr>
                <w:rFonts w:ascii="Footlight MT Light" w:hAnsi="Footlight MT Light"/>
                <w:iCs/>
              </w:rPr>
            </w:pPr>
            <w:r>
              <w:rPr>
                <w:rFonts w:ascii="Footlight MT Light" w:hAnsi="Footlight MT Light"/>
                <w:b/>
                <w:bCs/>
                <w:iCs/>
              </w:rPr>
              <w:t xml:space="preserve">Score: </w:t>
            </w:r>
            <w:r>
              <w:rPr>
                <w:rFonts w:ascii="Footlight MT Light" w:hAnsi="Footlight MT Light"/>
                <w:iCs/>
              </w:rPr>
              <w:t>Responds correctly based on company</w:t>
            </w:r>
          </w:p>
        </w:tc>
        <w:tc>
          <w:tcPr>
            <w:tcW w:w="1363" w:type="dxa"/>
            <w:tcBorders>
              <w:top w:val="single" w:sz="4" w:space="0" w:color="auto"/>
              <w:left w:val="single" w:sz="4" w:space="0" w:color="auto"/>
              <w:bottom w:val="single" w:sz="4" w:space="0" w:color="auto"/>
              <w:right w:val="single" w:sz="4" w:space="0" w:color="auto"/>
            </w:tcBorders>
          </w:tcPr>
          <w:p w14:paraId="4BCE603B" w14:textId="77777777" w:rsidR="00577482" w:rsidRPr="005F62AF" w:rsidRDefault="00577482" w:rsidP="00175A3C">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474E9A57" w14:textId="77777777" w:rsidR="00577482" w:rsidRPr="005F62AF" w:rsidRDefault="00577482" w:rsidP="00175A3C">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2D83CC74" w14:textId="77777777" w:rsidR="00577482" w:rsidRPr="005F62AF" w:rsidRDefault="00577482" w:rsidP="00175A3C">
            <w:pPr>
              <w:pStyle w:val="Style1"/>
              <w:jc w:val="both"/>
              <w:rPr>
                <w:rFonts w:ascii="Footlight MT Light" w:hAnsi="Footlight MT Light"/>
              </w:rPr>
            </w:pPr>
          </w:p>
        </w:tc>
      </w:tr>
      <w:tr w:rsidR="00577482" w:rsidRPr="005F62AF" w14:paraId="45A24DB7" w14:textId="77777777" w:rsidTr="00175A3C">
        <w:trPr>
          <w:cantSplit/>
          <w:trHeight w:val="720"/>
        </w:trPr>
        <w:tc>
          <w:tcPr>
            <w:tcW w:w="6488" w:type="dxa"/>
            <w:tcBorders>
              <w:top w:val="nil"/>
              <w:left w:val="nil"/>
              <w:bottom w:val="nil"/>
              <w:right w:val="nil"/>
            </w:tcBorders>
            <w:vAlign w:val="center"/>
          </w:tcPr>
          <w:p w14:paraId="2FF8AA81" w14:textId="77777777" w:rsidR="00577482" w:rsidRPr="00116650" w:rsidRDefault="00577482" w:rsidP="00577482">
            <w:pPr>
              <w:pStyle w:val="Style1"/>
              <w:numPr>
                <w:ilvl w:val="0"/>
                <w:numId w:val="24"/>
              </w:numPr>
              <w:ind w:left="334" w:hanging="334"/>
              <w:rPr>
                <w:rFonts w:ascii="Footlight MT Light" w:hAnsi="Footlight MT Light"/>
                <w:i/>
              </w:rPr>
            </w:pPr>
            <w:r w:rsidRPr="00116650">
              <w:rPr>
                <w:rFonts w:ascii="Footlight MT Light" w:hAnsi="Footlight MT Light"/>
                <w:i/>
              </w:rPr>
              <w:t>What types of pressure tests are conducted?</w:t>
            </w:r>
          </w:p>
        </w:tc>
        <w:tc>
          <w:tcPr>
            <w:tcW w:w="1363" w:type="dxa"/>
            <w:tcBorders>
              <w:top w:val="single" w:sz="4" w:space="0" w:color="auto"/>
              <w:left w:val="nil"/>
              <w:bottom w:val="single" w:sz="4" w:space="0" w:color="auto"/>
              <w:right w:val="nil"/>
            </w:tcBorders>
          </w:tcPr>
          <w:p w14:paraId="71B1DE7E" w14:textId="77777777" w:rsidR="00577482" w:rsidRPr="005F62AF" w:rsidRDefault="00577482" w:rsidP="00175A3C">
            <w:pPr>
              <w:pStyle w:val="Style1"/>
              <w:jc w:val="both"/>
              <w:rPr>
                <w:rFonts w:ascii="Footlight MT Light" w:hAnsi="Footlight MT Light"/>
              </w:rPr>
            </w:pPr>
          </w:p>
        </w:tc>
        <w:tc>
          <w:tcPr>
            <w:tcW w:w="269" w:type="dxa"/>
            <w:tcBorders>
              <w:top w:val="nil"/>
              <w:left w:val="nil"/>
              <w:bottom w:val="nil"/>
              <w:right w:val="nil"/>
            </w:tcBorders>
          </w:tcPr>
          <w:p w14:paraId="4FB17A7D" w14:textId="77777777" w:rsidR="00577482" w:rsidRPr="005F62AF" w:rsidRDefault="00577482" w:rsidP="00175A3C">
            <w:pPr>
              <w:pStyle w:val="Style1"/>
              <w:jc w:val="both"/>
              <w:rPr>
                <w:rFonts w:ascii="Footlight MT Light" w:hAnsi="Footlight MT Light"/>
              </w:rPr>
            </w:pPr>
          </w:p>
        </w:tc>
        <w:tc>
          <w:tcPr>
            <w:tcW w:w="1456" w:type="dxa"/>
            <w:tcBorders>
              <w:top w:val="single" w:sz="4" w:space="0" w:color="auto"/>
              <w:left w:val="nil"/>
              <w:bottom w:val="single" w:sz="4" w:space="0" w:color="auto"/>
              <w:right w:val="nil"/>
            </w:tcBorders>
          </w:tcPr>
          <w:p w14:paraId="66B4EAD8" w14:textId="77777777" w:rsidR="00577482" w:rsidRPr="005F62AF" w:rsidRDefault="00577482" w:rsidP="00175A3C">
            <w:pPr>
              <w:pStyle w:val="Style1"/>
              <w:jc w:val="both"/>
              <w:rPr>
                <w:rFonts w:ascii="Footlight MT Light" w:hAnsi="Footlight MT Light"/>
              </w:rPr>
            </w:pPr>
          </w:p>
        </w:tc>
      </w:tr>
      <w:tr w:rsidR="00577482" w:rsidRPr="005F62AF" w14:paraId="6785A4E8" w14:textId="77777777" w:rsidTr="00175A3C">
        <w:trPr>
          <w:cantSplit/>
          <w:trHeight w:val="720"/>
        </w:trPr>
        <w:tc>
          <w:tcPr>
            <w:tcW w:w="6488" w:type="dxa"/>
            <w:tcBorders>
              <w:top w:val="nil"/>
              <w:left w:val="nil"/>
              <w:bottom w:val="nil"/>
              <w:right w:val="single" w:sz="4" w:space="0" w:color="auto"/>
            </w:tcBorders>
            <w:vAlign w:val="center"/>
          </w:tcPr>
          <w:p w14:paraId="7E8C38DF" w14:textId="77777777" w:rsidR="00577482" w:rsidRPr="00654284" w:rsidRDefault="00577482" w:rsidP="00175A3C">
            <w:pPr>
              <w:pStyle w:val="Style1"/>
              <w:ind w:left="360"/>
              <w:rPr>
                <w:rFonts w:ascii="Footlight MT Light" w:hAnsi="Footlight MT Light"/>
                <w:iCs/>
              </w:rPr>
            </w:pPr>
            <w:r>
              <w:rPr>
                <w:rFonts w:ascii="Footlight MT Light" w:hAnsi="Footlight MT Light"/>
                <w:b/>
                <w:bCs/>
                <w:iCs/>
              </w:rPr>
              <w:t xml:space="preserve">Score: </w:t>
            </w:r>
            <w:r>
              <w:rPr>
                <w:rFonts w:ascii="Footlight MT Light" w:hAnsi="Footlight MT Light"/>
                <w:iCs/>
              </w:rPr>
              <w:t>Air, Nitrogen, Hydrostatic</w:t>
            </w:r>
          </w:p>
        </w:tc>
        <w:tc>
          <w:tcPr>
            <w:tcW w:w="1363" w:type="dxa"/>
            <w:tcBorders>
              <w:top w:val="single" w:sz="4" w:space="0" w:color="auto"/>
              <w:left w:val="single" w:sz="4" w:space="0" w:color="auto"/>
              <w:bottom w:val="single" w:sz="4" w:space="0" w:color="auto"/>
              <w:right w:val="single" w:sz="4" w:space="0" w:color="auto"/>
            </w:tcBorders>
          </w:tcPr>
          <w:p w14:paraId="646EC995" w14:textId="77777777" w:rsidR="00577482" w:rsidRPr="005F62AF" w:rsidRDefault="00577482" w:rsidP="00175A3C">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09383BAA" w14:textId="77777777" w:rsidR="00577482" w:rsidRPr="005F62AF" w:rsidRDefault="00577482" w:rsidP="00175A3C">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4D5596C3" w14:textId="77777777" w:rsidR="00577482" w:rsidRPr="005F62AF" w:rsidRDefault="00577482" w:rsidP="00175A3C">
            <w:pPr>
              <w:pStyle w:val="Style1"/>
              <w:jc w:val="both"/>
              <w:rPr>
                <w:rFonts w:ascii="Footlight MT Light" w:hAnsi="Footlight MT Light"/>
              </w:rPr>
            </w:pPr>
          </w:p>
        </w:tc>
      </w:tr>
      <w:tr w:rsidR="00577482" w:rsidRPr="005F62AF" w14:paraId="2A613ED5" w14:textId="77777777" w:rsidTr="00175A3C">
        <w:trPr>
          <w:cantSplit/>
          <w:trHeight w:val="864"/>
        </w:trPr>
        <w:tc>
          <w:tcPr>
            <w:tcW w:w="6488" w:type="dxa"/>
            <w:tcBorders>
              <w:top w:val="nil"/>
              <w:left w:val="nil"/>
              <w:bottom w:val="nil"/>
              <w:right w:val="nil"/>
            </w:tcBorders>
            <w:vAlign w:val="center"/>
          </w:tcPr>
          <w:p w14:paraId="0D1451F8" w14:textId="77777777" w:rsidR="00577482" w:rsidRPr="00116650" w:rsidRDefault="00577482" w:rsidP="00577482">
            <w:pPr>
              <w:pStyle w:val="Style1"/>
              <w:numPr>
                <w:ilvl w:val="0"/>
                <w:numId w:val="24"/>
              </w:numPr>
              <w:ind w:left="334" w:hanging="334"/>
              <w:rPr>
                <w:rFonts w:ascii="Footlight MT Light" w:hAnsi="Footlight MT Light"/>
                <w:i/>
              </w:rPr>
            </w:pPr>
            <w:r w:rsidRPr="00116650">
              <w:rPr>
                <w:rFonts w:ascii="Footlight MT Light" w:hAnsi="Footlight MT Light"/>
                <w:i/>
              </w:rPr>
              <w:t>What do you do as a result of a failed test?  What does a failed test mean, and what do you do?</w:t>
            </w:r>
          </w:p>
        </w:tc>
        <w:tc>
          <w:tcPr>
            <w:tcW w:w="1363" w:type="dxa"/>
            <w:tcBorders>
              <w:top w:val="single" w:sz="4" w:space="0" w:color="auto"/>
              <w:left w:val="nil"/>
              <w:bottom w:val="single" w:sz="4" w:space="0" w:color="auto"/>
              <w:right w:val="nil"/>
            </w:tcBorders>
          </w:tcPr>
          <w:p w14:paraId="5F9949F8" w14:textId="77777777" w:rsidR="00577482" w:rsidRPr="005F62AF" w:rsidRDefault="00577482" w:rsidP="00175A3C">
            <w:pPr>
              <w:pStyle w:val="Style1"/>
              <w:jc w:val="both"/>
              <w:rPr>
                <w:rFonts w:ascii="Footlight MT Light" w:hAnsi="Footlight MT Light"/>
              </w:rPr>
            </w:pPr>
          </w:p>
        </w:tc>
        <w:tc>
          <w:tcPr>
            <w:tcW w:w="269" w:type="dxa"/>
            <w:tcBorders>
              <w:top w:val="nil"/>
              <w:left w:val="nil"/>
              <w:bottom w:val="nil"/>
              <w:right w:val="nil"/>
            </w:tcBorders>
          </w:tcPr>
          <w:p w14:paraId="16B795C0" w14:textId="77777777" w:rsidR="00577482" w:rsidRPr="005F62AF" w:rsidRDefault="00577482" w:rsidP="00175A3C">
            <w:pPr>
              <w:pStyle w:val="Style1"/>
              <w:jc w:val="both"/>
              <w:rPr>
                <w:rFonts w:ascii="Footlight MT Light" w:hAnsi="Footlight MT Light"/>
              </w:rPr>
            </w:pPr>
          </w:p>
        </w:tc>
        <w:tc>
          <w:tcPr>
            <w:tcW w:w="1456" w:type="dxa"/>
            <w:tcBorders>
              <w:top w:val="single" w:sz="4" w:space="0" w:color="auto"/>
              <w:left w:val="nil"/>
              <w:bottom w:val="single" w:sz="4" w:space="0" w:color="auto"/>
              <w:right w:val="nil"/>
            </w:tcBorders>
          </w:tcPr>
          <w:p w14:paraId="1BF89462" w14:textId="77777777" w:rsidR="00577482" w:rsidRPr="005F62AF" w:rsidRDefault="00577482" w:rsidP="00175A3C">
            <w:pPr>
              <w:pStyle w:val="Style1"/>
              <w:jc w:val="both"/>
              <w:rPr>
                <w:rFonts w:ascii="Footlight MT Light" w:hAnsi="Footlight MT Light"/>
              </w:rPr>
            </w:pPr>
          </w:p>
        </w:tc>
      </w:tr>
      <w:tr w:rsidR="00577482" w:rsidRPr="005F62AF" w14:paraId="18C85F84" w14:textId="77777777" w:rsidTr="00175A3C">
        <w:trPr>
          <w:cantSplit/>
          <w:trHeight w:val="720"/>
        </w:trPr>
        <w:tc>
          <w:tcPr>
            <w:tcW w:w="6488" w:type="dxa"/>
            <w:tcBorders>
              <w:top w:val="nil"/>
              <w:left w:val="nil"/>
              <w:bottom w:val="nil"/>
              <w:right w:val="single" w:sz="4" w:space="0" w:color="auto"/>
            </w:tcBorders>
            <w:vAlign w:val="center"/>
          </w:tcPr>
          <w:p w14:paraId="6FB432F0" w14:textId="77777777" w:rsidR="00577482" w:rsidRPr="00512323" w:rsidRDefault="00577482" w:rsidP="00175A3C">
            <w:pPr>
              <w:pStyle w:val="Style1"/>
              <w:ind w:left="360"/>
              <w:rPr>
                <w:rFonts w:ascii="Footlight MT Light" w:hAnsi="Footlight MT Light"/>
                <w:iCs/>
              </w:rPr>
            </w:pPr>
            <w:r>
              <w:rPr>
                <w:rFonts w:ascii="Footlight MT Light" w:hAnsi="Footlight MT Light"/>
                <w:b/>
                <w:bCs/>
                <w:iCs/>
              </w:rPr>
              <w:t xml:space="preserve">Score: </w:t>
            </w:r>
            <w:r w:rsidRPr="0026752D">
              <w:rPr>
                <w:rFonts w:ascii="Footlight MT Light" w:hAnsi="Footlight MT Light"/>
                <w:iCs/>
              </w:rPr>
              <w:t>You have a leak.</w:t>
            </w:r>
            <w:r>
              <w:rPr>
                <w:rFonts w:ascii="Footlight MT Light" w:hAnsi="Footlight MT Light"/>
                <w:b/>
                <w:bCs/>
                <w:iCs/>
              </w:rPr>
              <w:t xml:space="preserve">  </w:t>
            </w:r>
            <w:r>
              <w:rPr>
                <w:rFonts w:ascii="Footlight MT Light" w:hAnsi="Footlight MT Light"/>
                <w:iCs/>
              </w:rPr>
              <w:t>Identify the source of the leak and repair.</w:t>
            </w:r>
          </w:p>
        </w:tc>
        <w:tc>
          <w:tcPr>
            <w:tcW w:w="1363" w:type="dxa"/>
            <w:tcBorders>
              <w:top w:val="single" w:sz="4" w:space="0" w:color="auto"/>
              <w:left w:val="single" w:sz="4" w:space="0" w:color="auto"/>
              <w:bottom w:val="single" w:sz="4" w:space="0" w:color="auto"/>
              <w:right w:val="single" w:sz="4" w:space="0" w:color="auto"/>
            </w:tcBorders>
          </w:tcPr>
          <w:p w14:paraId="6F131EEA" w14:textId="77777777" w:rsidR="00577482" w:rsidRPr="005F62AF" w:rsidRDefault="00577482" w:rsidP="00175A3C">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4B95EF6B" w14:textId="77777777" w:rsidR="00577482" w:rsidRPr="005F62AF" w:rsidRDefault="00577482" w:rsidP="00175A3C">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520EB1D0" w14:textId="77777777" w:rsidR="00577482" w:rsidRPr="005F62AF" w:rsidRDefault="00577482" w:rsidP="00175A3C">
            <w:pPr>
              <w:pStyle w:val="Style1"/>
              <w:jc w:val="both"/>
              <w:rPr>
                <w:rFonts w:ascii="Footlight MT Light" w:hAnsi="Footlight MT Light"/>
              </w:rPr>
            </w:pPr>
          </w:p>
        </w:tc>
      </w:tr>
    </w:tbl>
    <w:p w14:paraId="4622F0B1" w14:textId="26663505" w:rsidR="008576A9" w:rsidRDefault="008576A9">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2E3E65" w:rsidRPr="000F35A6" w14:paraId="3497EFA4" w14:textId="77777777" w:rsidTr="000F35A6">
        <w:trPr>
          <w:cantSplit/>
          <w:trHeight w:val="720"/>
          <w:tblHeader/>
        </w:trPr>
        <w:tc>
          <w:tcPr>
            <w:tcW w:w="6488" w:type="dxa"/>
            <w:tcBorders>
              <w:bottom w:val="nil"/>
            </w:tcBorders>
            <w:shd w:val="solid" w:color="auto" w:fill="auto"/>
            <w:vAlign w:val="bottom"/>
          </w:tcPr>
          <w:p w14:paraId="684DAAC1" w14:textId="6E36C4A5" w:rsidR="002E3E65" w:rsidRPr="000F35A6" w:rsidRDefault="00EC2B98" w:rsidP="00585B54">
            <w:pPr>
              <w:pStyle w:val="Style1"/>
              <w:rPr>
                <w:rFonts w:ascii="Footlight MT Light" w:hAnsi="Footlight MT Light"/>
                <w:b/>
                <w:color w:val="FFFFFF" w:themeColor="background1"/>
                <w:sz w:val="28"/>
                <w:szCs w:val="28"/>
              </w:rPr>
            </w:pPr>
            <w:r w:rsidRPr="000F35A6">
              <w:rPr>
                <w:rFonts w:ascii="Footlight MT Light" w:hAnsi="Footlight MT Light"/>
                <w:b/>
                <w:color w:val="FFFFFF" w:themeColor="background1"/>
                <w:sz w:val="28"/>
                <w:szCs w:val="28"/>
              </w:rPr>
              <w:t>Bar Hole Testing</w:t>
            </w:r>
          </w:p>
        </w:tc>
        <w:tc>
          <w:tcPr>
            <w:tcW w:w="1363" w:type="dxa"/>
            <w:tcBorders>
              <w:bottom w:val="nil"/>
            </w:tcBorders>
            <w:shd w:val="solid" w:color="auto" w:fill="auto"/>
            <w:vAlign w:val="bottom"/>
          </w:tcPr>
          <w:p w14:paraId="069C9E96" w14:textId="77777777" w:rsidR="002E3E65" w:rsidRPr="000F35A6" w:rsidRDefault="002E3E65" w:rsidP="000F35A6">
            <w:pPr>
              <w:pStyle w:val="Style1"/>
              <w:jc w:val="center"/>
              <w:rPr>
                <w:rFonts w:ascii="Footlight MT Light" w:hAnsi="Footlight MT Light"/>
                <w:b/>
                <w:color w:val="FFFFFF" w:themeColor="background1"/>
                <w:sz w:val="28"/>
                <w:szCs w:val="28"/>
              </w:rPr>
            </w:pPr>
            <w:r w:rsidRPr="000F35A6">
              <w:rPr>
                <w:rFonts w:ascii="Footlight MT Light" w:hAnsi="Footlight MT Light"/>
                <w:b/>
                <w:color w:val="FFFFFF" w:themeColor="background1"/>
                <w:sz w:val="28"/>
                <w:szCs w:val="28"/>
              </w:rPr>
              <w:t>Trainee</w:t>
            </w:r>
          </w:p>
          <w:p w14:paraId="417C8642" w14:textId="77777777" w:rsidR="002E3E65" w:rsidRPr="000F35A6" w:rsidRDefault="002E3E65" w:rsidP="000F35A6">
            <w:pPr>
              <w:pStyle w:val="Style1"/>
              <w:jc w:val="center"/>
              <w:rPr>
                <w:rFonts w:ascii="Footlight MT Light" w:hAnsi="Footlight MT Light"/>
                <w:b/>
                <w:color w:val="FFFFFF" w:themeColor="background1"/>
                <w:sz w:val="28"/>
                <w:szCs w:val="28"/>
              </w:rPr>
            </w:pPr>
            <w:r w:rsidRPr="000F35A6">
              <w:rPr>
                <w:rFonts w:ascii="Footlight MT Light" w:hAnsi="Footlight MT Light"/>
                <w:b/>
                <w:color w:val="FFFFFF" w:themeColor="background1"/>
                <w:sz w:val="28"/>
                <w:szCs w:val="28"/>
              </w:rPr>
              <w:t>Passed</w:t>
            </w:r>
          </w:p>
        </w:tc>
        <w:tc>
          <w:tcPr>
            <w:tcW w:w="269" w:type="dxa"/>
            <w:tcBorders>
              <w:bottom w:val="nil"/>
            </w:tcBorders>
            <w:shd w:val="solid" w:color="auto" w:fill="auto"/>
            <w:vAlign w:val="bottom"/>
          </w:tcPr>
          <w:p w14:paraId="61375A6E" w14:textId="77777777" w:rsidR="002E3E65" w:rsidRPr="000F35A6" w:rsidRDefault="002E3E65" w:rsidP="000F35A6">
            <w:pPr>
              <w:pStyle w:val="Style1"/>
              <w:jc w:val="center"/>
              <w:rPr>
                <w:rFonts w:ascii="Footlight MT Light" w:hAnsi="Footlight MT Light"/>
                <w:b/>
                <w:color w:val="FFFFFF" w:themeColor="background1"/>
                <w:sz w:val="28"/>
                <w:szCs w:val="28"/>
              </w:rPr>
            </w:pPr>
          </w:p>
        </w:tc>
        <w:tc>
          <w:tcPr>
            <w:tcW w:w="1456" w:type="dxa"/>
            <w:tcBorders>
              <w:bottom w:val="nil"/>
            </w:tcBorders>
            <w:shd w:val="solid" w:color="auto" w:fill="auto"/>
            <w:vAlign w:val="bottom"/>
          </w:tcPr>
          <w:p w14:paraId="2395209A" w14:textId="77777777" w:rsidR="002E3E65" w:rsidRPr="000F35A6" w:rsidRDefault="002E3E65" w:rsidP="000F35A6">
            <w:pPr>
              <w:pStyle w:val="Style1"/>
              <w:jc w:val="center"/>
              <w:rPr>
                <w:rFonts w:ascii="Footlight MT Light" w:hAnsi="Footlight MT Light"/>
                <w:b/>
                <w:color w:val="FFFFFF" w:themeColor="background1"/>
                <w:sz w:val="28"/>
                <w:szCs w:val="28"/>
              </w:rPr>
            </w:pPr>
            <w:r w:rsidRPr="000F35A6">
              <w:rPr>
                <w:rFonts w:ascii="Footlight MT Light" w:hAnsi="Footlight MT Light"/>
                <w:b/>
                <w:color w:val="FFFFFF" w:themeColor="background1"/>
                <w:sz w:val="28"/>
                <w:szCs w:val="28"/>
              </w:rPr>
              <w:t>Trainee</w:t>
            </w:r>
          </w:p>
          <w:p w14:paraId="2B108A57" w14:textId="77777777" w:rsidR="002E3E65" w:rsidRPr="000F35A6" w:rsidRDefault="002E3E65" w:rsidP="000F35A6">
            <w:pPr>
              <w:pStyle w:val="Style1"/>
              <w:jc w:val="center"/>
              <w:rPr>
                <w:rFonts w:ascii="Footlight MT Light" w:hAnsi="Footlight MT Light"/>
                <w:b/>
                <w:color w:val="FFFFFF" w:themeColor="background1"/>
                <w:sz w:val="28"/>
                <w:szCs w:val="28"/>
              </w:rPr>
            </w:pPr>
            <w:r w:rsidRPr="000F35A6">
              <w:rPr>
                <w:rFonts w:ascii="Footlight MT Light" w:hAnsi="Footlight MT Light"/>
                <w:b/>
                <w:color w:val="FFFFFF" w:themeColor="background1"/>
                <w:sz w:val="28"/>
                <w:szCs w:val="28"/>
              </w:rPr>
              <w:t>Failed</w:t>
            </w:r>
          </w:p>
        </w:tc>
      </w:tr>
      <w:tr w:rsidR="002E3E65" w:rsidRPr="005F62AF" w14:paraId="0B56A9C6" w14:textId="77777777" w:rsidTr="00FE26E5">
        <w:trPr>
          <w:cantSplit/>
          <w:trHeight w:val="432"/>
        </w:trPr>
        <w:tc>
          <w:tcPr>
            <w:tcW w:w="6488" w:type="dxa"/>
            <w:tcBorders>
              <w:top w:val="nil"/>
              <w:left w:val="nil"/>
              <w:bottom w:val="nil"/>
              <w:right w:val="nil"/>
            </w:tcBorders>
            <w:vAlign w:val="center"/>
          </w:tcPr>
          <w:p w14:paraId="43D13DB8" w14:textId="51F9A390" w:rsidR="002E3E65" w:rsidRPr="0042129D" w:rsidRDefault="002E3E65" w:rsidP="00585B54">
            <w:pPr>
              <w:pStyle w:val="Style1"/>
              <w:rPr>
                <w:rFonts w:ascii="Footlight MT Light" w:hAnsi="Footlight MT Light"/>
                <w:iCs/>
              </w:rPr>
            </w:pPr>
            <w:r w:rsidRPr="0042129D">
              <w:rPr>
                <w:rFonts w:ascii="Footlight MT Light" w:hAnsi="Footlight MT Light"/>
                <w:iCs/>
              </w:rPr>
              <w:t>Ask the trainee the following</w:t>
            </w:r>
            <w:r w:rsidR="00484806" w:rsidRPr="0042129D">
              <w:rPr>
                <w:rFonts w:ascii="Footlight MT Light" w:hAnsi="Footlight MT Light"/>
                <w:iCs/>
              </w:rPr>
              <w:t xml:space="preserve"> questions about Bar Hole Testing</w:t>
            </w:r>
            <w:r w:rsidR="0042129D" w:rsidRPr="0042129D">
              <w:rPr>
                <w:rFonts w:ascii="Footlight MT Light" w:hAnsi="Footlight MT Light"/>
                <w:iCs/>
              </w:rPr>
              <w:t>:</w:t>
            </w:r>
          </w:p>
        </w:tc>
        <w:tc>
          <w:tcPr>
            <w:tcW w:w="1363" w:type="dxa"/>
            <w:tcBorders>
              <w:top w:val="nil"/>
              <w:left w:val="nil"/>
              <w:bottom w:val="nil"/>
              <w:right w:val="nil"/>
            </w:tcBorders>
          </w:tcPr>
          <w:p w14:paraId="4D399F33" w14:textId="77777777" w:rsidR="002E3E65" w:rsidRPr="005F62AF" w:rsidRDefault="002E3E65" w:rsidP="00585B54">
            <w:pPr>
              <w:pStyle w:val="Style1"/>
              <w:jc w:val="both"/>
              <w:rPr>
                <w:rFonts w:ascii="Footlight MT Light" w:hAnsi="Footlight MT Light"/>
              </w:rPr>
            </w:pPr>
          </w:p>
        </w:tc>
        <w:tc>
          <w:tcPr>
            <w:tcW w:w="269" w:type="dxa"/>
            <w:tcBorders>
              <w:top w:val="nil"/>
              <w:left w:val="nil"/>
              <w:bottom w:val="nil"/>
              <w:right w:val="nil"/>
            </w:tcBorders>
          </w:tcPr>
          <w:p w14:paraId="369D3BD3" w14:textId="77777777" w:rsidR="002E3E65" w:rsidRPr="005F62AF" w:rsidRDefault="002E3E65" w:rsidP="00585B54">
            <w:pPr>
              <w:pStyle w:val="Style1"/>
              <w:jc w:val="both"/>
              <w:rPr>
                <w:rFonts w:ascii="Footlight MT Light" w:hAnsi="Footlight MT Light"/>
              </w:rPr>
            </w:pPr>
          </w:p>
        </w:tc>
        <w:tc>
          <w:tcPr>
            <w:tcW w:w="1456" w:type="dxa"/>
            <w:tcBorders>
              <w:top w:val="nil"/>
              <w:left w:val="nil"/>
              <w:bottom w:val="nil"/>
              <w:right w:val="nil"/>
            </w:tcBorders>
          </w:tcPr>
          <w:p w14:paraId="490CCE64" w14:textId="77777777" w:rsidR="002E3E65" w:rsidRPr="005F62AF" w:rsidRDefault="002E3E65" w:rsidP="00585B54">
            <w:pPr>
              <w:pStyle w:val="Style1"/>
              <w:jc w:val="both"/>
              <w:rPr>
                <w:rFonts w:ascii="Footlight MT Light" w:hAnsi="Footlight MT Light"/>
              </w:rPr>
            </w:pPr>
          </w:p>
        </w:tc>
      </w:tr>
      <w:tr w:rsidR="002E3E65" w:rsidRPr="005F62AF" w14:paraId="667A8FCE" w14:textId="77777777" w:rsidTr="00FE26E5">
        <w:trPr>
          <w:cantSplit/>
          <w:trHeight w:val="576"/>
        </w:trPr>
        <w:tc>
          <w:tcPr>
            <w:tcW w:w="6488" w:type="dxa"/>
            <w:tcBorders>
              <w:top w:val="nil"/>
              <w:left w:val="nil"/>
              <w:bottom w:val="nil"/>
              <w:right w:val="nil"/>
            </w:tcBorders>
            <w:vAlign w:val="center"/>
          </w:tcPr>
          <w:p w14:paraId="16BBC36F" w14:textId="56195F48" w:rsidR="002E3E65" w:rsidRPr="000C4D1D" w:rsidRDefault="000C4D1D" w:rsidP="000C4D1D">
            <w:pPr>
              <w:pStyle w:val="Style1"/>
              <w:numPr>
                <w:ilvl w:val="0"/>
                <w:numId w:val="15"/>
              </w:numPr>
              <w:spacing w:before="120"/>
              <w:ind w:left="339"/>
              <w:rPr>
                <w:rFonts w:ascii="Footlight MT Light" w:hAnsi="Footlight MT Light"/>
              </w:rPr>
            </w:pPr>
            <w:r>
              <w:rPr>
                <w:rFonts w:ascii="Footlight MT Light" w:hAnsi="Footlight MT Light"/>
                <w:i/>
                <w:iCs/>
              </w:rPr>
              <w:t>Why do we bar hole test? What is the purpose?</w:t>
            </w:r>
          </w:p>
        </w:tc>
        <w:tc>
          <w:tcPr>
            <w:tcW w:w="1363" w:type="dxa"/>
            <w:tcBorders>
              <w:top w:val="nil"/>
              <w:left w:val="nil"/>
              <w:bottom w:val="single" w:sz="4" w:space="0" w:color="000000" w:themeColor="text1"/>
              <w:right w:val="nil"/>
            </w:tcBorders>
          </w:tcPr>
          <w:p w14:paraId="3C453D23" w14:textId="77777777" w:rsidR="002E3E65" w:rsidRPr="005F62AF" w:rsidRDefault="002E3E65" w:rsidP="00585B54">
            <w:pPr>
              <w:pStyle w:val="Style1"/>
              <w:jc w:val="both"/>
              <w:rPr>
                <w:rFonts w:ascii="Footlight MT Light" w:hAnsi="Footlight MT Light"/>
              </w:rPr>
            </w:pPr>
          </w:p>
        </w:tc>
        <w:tc>
          <w:tcPr>
            <w:tcW w:w="269" w:type="dxa"/>
            <w:tcBorders>
              <w:top w:val="nil"/>
              <w:left w:val="nil"/>
              <w:bottom w:val="nil"/>
              <w:right w:val="nil"/>
            </w:tcBorders>
          </w:tcPr>
          <w:p w14:paraId="474729F4" w14:textId="77777777" w:rsidR="002E3E65" w:rsidRPr="005F62AF" w:rsidRDefault="002E3E65" w:rsidP="00585B54">
            <w:pPr>
              <w:pStyle w:val="Style1"/>
              <w:jc w:val="both"/>
              <w:rPr>
                <w:rFonts w:ascii="Footlight MT Light" w:hAnsi="Footlight MT Light"/>
              </w:rPr>
            </w:pPr>
          </w:p>
        </w:tc>
        <w:tc>
          <w:tcPr>
            <w:tcW w:w="1456" w:type="dxa"/>
            <w:tcBorders>
              <w:top w:val="nil"/>
              <w:left w:val="nil"/>
              <w:bottom w:val="single" w:sz="4" w:space="0" w:color="000000" w:themeColor="text1"/>
              <w:right w:val="nil"/>
            </w:tcBorders>
          </w:tcPr>
          <w:p w14:paraId="10213F00" w14:textId="77777777" w:rsidR="002E3E65" w:rsidRPr="005F62AF" w:rsidRDefault="002E3E65" w:rsidP="00585B54">
            <w:pPr>
              <w:pStyle w:val="Style1"/>
              <w:jc w:val="both"/>
              <w:rPr>
                <w:rFonts w:ascii="Footlight MT Light" w:hAnsi="Footlight MT Light"/>
              </w:rPr>
            </w:pPr>
          </w:p>
        </w:tc>
      </w:tr>
      <w:tr w:rsidR="002E3E65" w:rsidRPr="005F62AF" w14:paraId="58B99947" w14:textId="77777777" w:rsidTr="00FE26E5">
        <w:trPr>
          <w:cantSplit/>
          <w:trHeight w:val="432"/>
        </w:trPr>
        <w:tc>
          <w:tcPr>
            <w:tcW w:w="6488" w:type="dxa"/>
            <w:tcBorders>
              <w:top w:val="nil"/>
              <w:left w:val="nil"/>
              <w:bottom w:val="nil"/>
              <w:right w:val="single" w:sz="4" w:space="0" w:color="000000" w:themeColor="text1"/>
            </w:tcBorders>
            <w:vAlign w:val="center"/>
          </w:tcPr>
          <w:p w14:paraId="06EBC382" w14:textId="783700A6" w:rsidR="002E3E65" w:rsidRPr="000C4D1D" w:rsidRDefault="000C4D1D" w:rsidP="00EB673C">
            <w:pPr>
              <w:pStyle w:val="Style1"/>
              <w:spacing w:before="120"/>
              <w:ind w:left="360"/>
              <w:rPr>
                <w:rFonts w:ascii="Footlight MT Light" w:hAnsi="Footlight MT Light"/>
                <w:b/>
                <w:bCs/>
                <w:iCs/>
                <w:highlight w:val="yellow"/>
              </w:rPr>
            </w:pPr>
            <w:r w:rsidRPr="000C4D1D">
              <w:rPr>
                <w:rFonts w:ascii="Footlight MT Light" w:hAnsi="Footlight MT Light"/>
                <w:b/>
                <w:bCs/>
                <w:iCs/>
              </w:rPr>
              <w:t>Score:</w:t>
            </w:r>
            <w:r>
              <w:rPr>
                <w:rFonts w:ascii="Footlight MT Light" w:hAnsi="Footlight MT Light"/>
                <w:b/>
                <w:bCs/>
                <w:iCs/>
              </w:rPr>
              <w:t xml:space="preserve"> </w:t>
            </w:r>
            <w:r w:rsidR="00E51062">
              <w:rPr>
                <w:rFonts w:ascii="Footlight MT Light" w:hAnsi="Footlight MT Light"/>
                <w:iCs/>
              </w:rPr>
              <w:t>To pinpoint a leak by identifying the highest concentration of gas.</w:t>
            </w:r>
            <w:r w:rsidRPr="000C4D1D">
              <w:rPr>
                <w:rFonts w:ascii="Footlight MT Light" w:hAnsi="Footlight MT Light"/>
                <w:b/>
                <w:bCs/>
                <w:iCs/>
              </w:rPr>
              <w:t xml:space="preserve">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7F465" w14:textId="77777777" w:rsidR="002E3E65" w:rsidRPr="005F62AF" w:rsidRDefault="002E3E65" w:rsidP="00585B54">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352799F0" w14:textId="77777777" w:rsidR="002E3E65" w:rsidRPr="005F62AF" w:rsidRDefault="002E3E65" w:rsidP="00585B54">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95E75" w14:textId="77777777" w:rsidR="002E3E65" w:rsidRPr="005F62AF" w:rsidRDefault="002E3E65" w:rsidP="00585B54">
            <w:pPr>
              <w:pStyle w:val="Style1"/>
              <w:jc w:val="both"/>
              <w:rPr>
                <w:rFonts w:ascii="Footlight MT Light" w:hAnsi="Footlight MT Light"/>
              </w:rPr>
            </w:pPr>
          </w:p>
        </w:tc>
      </w:tr>
      <w:tr w:rsidR="00F67926" w:rsidRPr="005F62AF" w14:paraId="75A7584E" w14:textId="77777777" w:rsidTr="00245374">
        <w:trPr>
          <w:cantSplit/>
          <w:trHeight w:val="720"/>
        </w:trPr>
        <w:tc>
          <w:tcPr>
            <w:tcW w:w="6488" w:type="dxa"/>
            <w:tcBorders>
              <w:top w:val="nil"/>
              <w:left w:val="nil"/>
              <w:bottom w:val="nil"/>
              <w:right w:val="nil"/>
            </w:tcBorders>
            <w:vAlign w:val="center"/>
          </w:tcPr>
          <w:p w14:paraId="1B97C7D8" w14:textId="7C55B43C" w:rsidR="00F67926" w:rsidRPr="000C4D1D" w:rsidRDefault="00F67926" w:rsidP="00F67926">
            <w:pPr>
              <w:pStyle w:val="Style1"/>
              <w:numPr>
                <w:ilvl w:val="0"/>
                <w:numId w:val="15"/>
              </w:numPr>
              <w:spacing w:before="120"/>
              <w:ind w:left="339"/>
              <w:rPr>
                <w:rFonts w:ascii="Footlight MT Light" w:hAnsi="Footlight MT Light"/>
                <w:b/>
                <w:bCs/>
                <w:iCs/>
              </w:rPr>
            </w:pPr>
            <w:r>
              <w:rPr>
                <w:rFonts w:ascii="Footlight MT Light" w:hAnsi="Footlight MT Light"/>
                <w:i/>
              </w:rPr>
              <w:t>What tools do you need to conduct bar hole testing?</w:t>
            </w:r>
          </w:p>
        </w:tc>
        <w:tc>
          <w:tcPr>
            <w:tcW w:w="1363" w:type="dxa"/>
            <w:tcBorders>
              <w:top w:val="single" w:sz="4" w:space="0" w:color="000000" w:themeColor="text1"/>
              <w:left w:val="nil"/>
              <w:bottom w:val="single" w:sz="4" w:space="0" w:color="000000" w:themeColor="text1"/>
              <w:right w:val="nil"/>
            </w:tcBorders>
          </w:tcPr>
          <w:p w14:paraId="28DA6749" w14:textId="77777777" w:rsidR="00F67926" w:rsidRPr="005F62AF" w:rsidRDefault="00F67926" w:rsidP="00585B54">
            <w:pPr>
              <w:pStyle w:val="Style1"/>
              <w:jc w:val="both"/>
              <w:rPr>
                <w:rFonts w:ascii="Footlight MT Light" w:hAnsi="Footlight MT Light"/>
              </w:rPr>
            </w:pPr>
          </w:p>
        </w:tc>
        <w:tc>
          <w:tcPr>
            <w:tcW w:w="269" w:type="dxa"/>
            <w:tcBorders>
              <w:top w:val="nil"/>
              <w:left w:val="nil"/>
              <w:bottom w:val="nil"/>
              <w:right w:val="nil"/>
            </w:tcBorders>
          </w:tcPr>
          <w:p w14:paraId="5DB92FBD" w14:textId="77777777" w:rsidR="00F67926" w:rsidRPr="005F62AF" w:rsidRDefault="00F67926" w:rsidP="00585B54">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246945CC" w14:textId="77777777" w:rsidR="00F67926" w:rsidRPr="005F62AF" w:rsidRDefault="00F67926" w:rsidP="00585B54">
            <w:pPr>
              <w:pStyle w:val="Style1"/>
              <w:jc w:val="both"/>
              <w:rPr>
                <w:rFonts w:ascii="Footlight MT Light" w:hAnsi="Footlight MT Light"/>
              </w:rPr>
            </w:pPr>
          </w:p>
        </w:tc>
      </w:tr>
      <w:tr w:rsidR="00F67926" w:rsidRPr="005F62AF" w14:paraId="0EFDB7DB" w14:textId="77777777" w:rsidTr="00507236">
        <w:trPr>
          <w:cantSplit/>
          <w:trHeight w:val="720"/>
        </w:trPr>
        <w:tc>
          <w:tcPr>
            <w:tcW w:w="6488" w:type="dxa"/>
            <w:tcBorders>
              <w:top w:val="nil"/>
              <w:left w:val="nil"/>
              <w:bottom w:val="nil"/>
              <w:right w:val="single" w:sz="4" w:space="0" w:color="000000" w:themeColor="text1"/>
            </w:tcBorders>
            <w:vAlign w:val="center"/>
          </w:tcPr>
          <w:p w14:paraId="214D98ED" w14:textId="49A11D0F" w:rsidR="00F67926" w:rsidRPr="00BD1A5E" w:rsidRDefault="00F67926" w:rsidP="00EB673C">
            <w:pPr>
              <w:pStyle w:val="Style1"/>
              <w:spacing w:before="120"/>
              <w:ind w:left="360"/>
              <w:rPr>
                <w:rFonts w:ascii="Footlight MT Light" w:hAnsi="Footlight MT Light"/>
                <w:iCs/>
              </w:rPr>
            </w:pPr>
            <w:r>
              <w:rPr>
                <w:rFonts w:ascii="Footlight MT Light" w:hAnsi="Footlight MT Light"/>
                <w:b/>
                <w:bCs/>
                <w:iCs/>
              </w:rPr>
              <w:t xml:space="preserve">Score: </w:t>
            </w:r>
            <w:r w:rsidR="00BD1A5E">
              <w:rPr>
                <w:rFonts w:ascii="Footlight MT Light" w:hAnsi="Footlight MT Light"/>
                <w:iCs/>
              </w:rPr>
              <w:t>Probe bar/rod, hammer drill</w:t>
            </w:r>
            <w:r w:rsidR="00D70CED">
              <w:rPr>
                <w:rFonts w:ascii="Footlight MT Light" w:hAnsi="Footlight MT Light"/>
                <w:iCs/>
              </w:rPr>
              <w:t>, Sensit/gas detection equipment</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077D1" w14:textId="77777777" w:rsidR="00F67926" w:rsidRPr="005F62AF" w:rsidRDefault="00F67926" w:rsidP="00585B54">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7C315DD8" w14:textId="77777777" w:rsidR="00F67926" w:rsidRPr="005F62AF" w:rsidRDefault="00F67926" w:rsidP="00585B54">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A2E45" w14:textId="77777777" w:rsidR="00F67926" w:rsidRPr="005F62AF" w:rsidRDefault="00F67926" w:rsidP="00585B54">
            <w:pPr>
              <w:pStyle w:val="Style1"/>
              <w:jc w:val="both"/>
              <w:rPr>
                <w:rFonts w:ascii="Footlight MT Light" w:hAnsi="Footlight MT Light"/>
              </w:rPr>
            </w:pPr>
          </w:p>
        </w:tc>
      </w:tr>
      <w:tr w:rsidR="00F67926" w:rsidRPr="005F62AF" w14:paraId="7A3EA349" w14:textId="77777777" w:rsidTr="00245374">
        <w:trPr>
          <w:cantSplit/>
          <w:trHeight w:val="720"/>
        </w:trPr>
        <w:tc>
          <w:tcPr>
            <w:tcW w:w="6488" w:type="dxa"/>
            <w:tcBorders>
              <w:top w:val="nil"/>
              <w:left w:val="nil"/>
              <w:bottom w:val="nil"/>
              <w:right w:val="nil"/>
            </w:tcBorders>
            <w:vAlign w:val="center"/>
          </w:tcPr>
          <w:p w14:paraId="72D0F88A" w14:textId="2A38D236" w:rsidR="00F67926" w:rsidRPr="00BD1A5E" w:rsidRDefault="00D70CED" w:rsidP="00D70CED">
            <w:pPr>
              <w:pStyle w:val="Style1"/>
              <w:numPr>
                <w:ilvl w:val="0"/>
                <w:numId w:val="15"/>
              </w:numPr>
              <w:spacing w:before="120"/>
              <w:ind w:left="341"/>
              <w:rPr>
                <w:rFonts w:ascii="Footlight MT Light" w:hAnsi="Footlight MT Light"/>
                <w:iCs/>
              </w:rPr>
            </w:pPr>
            <w:r>
              <w:rPr>
                <w:rFonts w:ascii="Footlight MT Light" w:hAnsi="Footlight MT Light"/>
                <w:i/>
              </w:rPr>
              <w:t>What precautions must be observed when bar hole testing?</w:t>
            </w:r>
          </w:p>
        </w:tc>
        <w:tc>
          <w:tcPr>
            <w:tcW w:w="1363" w:type="dxa"/>
            <w:tcBorders>
              <w:top w:val="single" w:sz="4" w:space="0" w:color="000000" w:themeColor="text1"/>
              <w:left w:val="nil"/>
              <w:bottom w:val="single" w:sz="4" w:space="0" w:color="000000" w:themeColor="text1"/>
              <w:right w:val="nil"/>
            </w:tcBorders>
          </w:tcPr>
          <w:p w14:paraId="55DBB3E7" w14:textId="77777777" w:rsidR="00F67926" w:rsidRPr="005F62AF" w:rsidRDefault="00F67926" w:rsidP="00585B54">
            <w:pPr>
              <w:pStyle w:val="Style1"/>
              <w:jc w:val="both"/>
              <w:rPr>
                <w:rFonts w:ascii="Footlight MT Light" w:hAnsi="Footlight MT Light"/>
              </w:rPr>
            </w:pPr>
          </w:p>
        </w:tc>
        <w:tc>
          <w:tcPr>
            <w:tcW w:w="269" w:type="dxa"/>
            <w:tcBorders>
              <w:top w:val="nil"/>
              <w:left w:val="nil"/>
              <w:bottom w:val="nil"/>
              <w:right w:val="nil"/>
            </w:tcBorders>
          </w:tcPr>
          <w:p w14:paraId="689182CD" w14:textId="77777777" w:rsidR="00F67926" w:rsidRPr="005F62AF" w:rsidRDefault="00F67926" w:rsidP="00585B54">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3153E32B" w14:textId="77777777" w:rsidR="00F67926" w:rsidRPr="005F62AF" w:rsidRDefault="00F67926" w:rsidP="00585B54">
            <w:pPr>
              <w:pStyle w:val="Style1"/>
              <w:jc w:val="both"/>
              <w:rPr>
                <w:rFonts w:ascii="Footlight MT Light" w:hAnsi="Footlight MT Light"/>
              </w:rPr>
            </w:pPr>
          </w:p>
        </w:tc>
      </w:tr>
      <w:tr w:rsidR="00D70CED" w:rsidRPr="005F62AF" w14:paraId="0BB0A554" w14:textId="77777777" w:rsidTr="00507236">
        <w:trPr>
          <w:cantSplit/>
          <w:trHeight w:val="864"/>
        </w:trPr>
        <w:tc>
          <w:tcPr>
            <w:tcW w:w="6488" w:type="dxa"/>
            <w:tcBorders>
              <w:top w:val="nil"/>
              <w:left w:val="nil"/>
              <w:bottom w:val="nil"/>
              <w:right w:val="single" w:sz="4" w:space="0" w:color="000000" w:themeColor="text1"/>
            </w:tcBorders>
            <w:vAlign w:val="center"/>
          </w:tcPr>
          <w:p w14:paraId="6D66D99A" w14:textId="65D88F23" w:rsidR="00D70CED" w:rsidRPr="00D70CED" w:rsidRDefault="00D70CED" w:rsidP="00D70CED">
            <w:pPr>
              <w:pStyle w:val="Style1"/>
              <w:spacing w:before="120"/>
              <w:ind w:left="341"/>
              <w:rPr>
                <w:rFonts w:ascii="Footlight MT Light" w:hAnsi="Footlight MT Light"/>
                <w:iCs/>
              </w:rPr>
            </w:pPr>
            <w:r>
              <w:rPr>
                <w:rFonts w:ascii="Footlight MT Light" w:hAnsi="Footlight MT Light"/>
                <w:b/>
                <w:bCs/>
                <w:iCs/>
              </w:rPr>
              <w:t xml:space="preserve">Score: </w:t>
            </w:r>
            <w:r>
              <w:rPr>
                <w:rFonts w:ascii="Footlight MT Light" w:hAnsi="Footlight MT Light"/>
                <w:iCs/>
              </w:rPr>
              <w:t>Caution to avoid striking underground utilities</w:t>
            </w:r>
            <w:r w:rsidR="00A87CE9">
              <w:rPr>
                <w:rFonts w:ascii="Footlight MT Light" w:hAnsi="Footlight MT Light"/>
                <w:iCs/>
              </w:rPr>
              <w:t>, observe standing water</w:t>
            </w:r>
            <w:r w:rsidR="00425FB3">
              <w:rPr>
                <w:rFonts w:ascii="Footlight MT Light" w:hAnsi="Footlight MT Light"/>
                <w:iCs/>
              </w:rPr>
              <w:t xml:space="preserve"> (won’t work properly)</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6C8B5" w14:textId="77777777" w:rsidR="00D70CED" w:rsidRPr="005F62AF" w:rsidRDefault="00D70CED" w:rsidP="00585B54">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083E80A1" w14:textId="77777777" w:rsidR="00D70CED" w:rsidRPr="005F62AF" w:rsidRDefault="00D70CED" w:rsidP="00585B54">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94ECB" w14:textId="77777777" w:rsidR="00D70CED" w:rsidRPr="005F62AF" w:rsidRDefault="00D70CED" w:rsidP="00585B54">
            <w:pPr>
              <w:pStyle w:val="Style1"/>
              <w:jc w:val="both"/>
              <w:rPr>
                <w:rFonts w:ascii="Footlight MT Light" w:hAnsi="Footlight MT Light"/>
              </w:rPr>
            </w:pPr>
          </w:p>
        </w:tc>
      </w:tr>
      <w:tr w:rsidR="00D70CED" w:rsidRPr="005F62AF" w14:paraId="44ED51F3" w14:textId="77777777" w:rsidTr="00507236">
        <w:trPr>
          <w:cantSplit/>
          <w:trHeight w:val="720"/>
        </w:trPr>
        <w:tc>
          <w:tcPr>
            <w:tcW w:w="6488" w:type="dxa"/>
            <w:tcBorders>
              <w:top w:val="nil"/>
              <w:left w:val="nil"/>
              <w:bottom w:val="nil"/>
              <w:right w:val="nil"/>
            </w:tcBorders>
            <w:vAlign w:val="center"/>
          </w:tcPr>
          <w:p w14:paraId="263780EC" w14:textId="5C9C3FAE" w:rsidR="00D70CED" w:rsidRDefault="00AE39E5" w:rsidP="00D70CED">
            <w:pPr>
              <w:pStyle w:val="Style1"/>
              <w:numPr>
                <w:ilvl w:val="0"/>
                <w:numId w:val="15"/>
              </w:numPr>
              <w:spacing w:before="120"/>
              <w:ind w:left="341"/>
              <w:rPr>
                <w:rFonts w:ascii="Footlight MT Light" w:hAnsi="Footlight MT Light"/>
                <w:i/>
              </w:rPr>
            </w:pPr>
            <w:r>
              <w:rPr>
                <w:rFonts w:ascii="Footlight MT Light" w:hAnsi="Footlight MT Light"/>
                <w:i/>
              </w:rPr>
              <w:t xml:space="preserve">Conduct a bar hole test here </w:t>
            </w:r>
            <w:r>
              <w:rPr>
                <w:rFonts w:ascii="Footlight MT Light" w:hAnsi="Footlight MT Light"/>
                <w:iCs/>
              </w:rPr>
              <w:t xml:space="preserve">(send Trainee to an area with </w:t>
            </w:r>
            <w:r w:rsidR="0042129D">
              <w:rPr>
                <w:rFonts w:ascii="Footlight MT Light" w:hAnsi="Footlight MT Light"/>
                <w:iCs/>
              </w:rPr>
              <w:t xml:space="preserve">a </w:t>
            </w:r>
            <w:r>
              <w:rPr>
                <w:rFonts w:ascii="Footlight MT Light" w:hAnsi="Footlight MT Light"/>
                <w:iCs/>
              </w:rPr>
              <w:t>low gas leak)</w:t>
            </w:r>
          </w:p>
        </w:tc>
        <w:tc>
          <w:tcPr>
            <w:tcW w:w="1363" w:type="dxa"/>
            <w:tcBorders>
              <w:top w:val="single" w:sz="4" w:space="0" w:color="000000" w:themeColor="text1"/>
              <w:left w:val="nil"/>
              <w:bottom w:val="single" w:sz="4" w:space="0" w:color="000000" w:themeColor="text1"/>
              <w:right w:val="nil"/>
            </w:tcBorders>
          </w:tcPr>
          <w:p w14:paraId="3A59AEE2" w14:textId="77777777" w:rsidR="00D70CED" w:rsidRPr="005F62AF" w:rsidRDefault="00D70CED" w:rsidP="00585B54">
            <w:pPr>
              <w:pStyle w:val="Style1"/>
              <w:jc w:val="both"/>
              <w:rPr>
                <w:rFonts w:ascii="Footlight MT Light" w:hAnsi="Footlight MT Light"/>
              </w:rPr>
            </w:pPr>
          </w:p>
        </w:tc>
        <w:tc>
          <w:tcPr>
            <w:tcW w:w="269" w:type="dxa"/>
            <w:tcBorders>
              <w:top w:val="nil"/>
              <w:left w:val="nil"/>
              <w:bottom w:val="nil"/>
              <w:right w:val="nil"/>
            </w:tcBorders>
          </w:tcPr>
          <w:p w14:paraId="1D96E314" w14:textId="77777777" w:rsidR="00D70CED" w:rsidRPr="005F62AF" w:rsidRDefault="00D70CED" w:rsidP="00585B54">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40923AFA" w14:textId="77777777" w:rsidR="00D70CED" w:rsidRPr="005F62AF" w:rsidRDefault="00D70CED" w:rsidP="00585B54">
            <w:pPr>
              <w:pStyle w:val="Style1"/>
              <w:jc w:val="both"/>
              <w:rPr>
                <w:rFonts w:ascii="Footlight MT Light" w:hAnsi="Footlight MT Light"/>
              </w:rPr>
            </w:pPr>
          </w:p>
        </w:tc>
      </w:tr>
      <w:tr w:rsidR="00D70CED" w:rsidRPr="005F62AF" w14:paraId="5DABE96D" w14:textId="77777777" w:rsidTr="00245374">
        <w:trPr>
          <w:cantSplit/>
          <w:trHeight w:val="720"/>
        </w:trPr>
        <w:tc>
          <w:tcPr>
            <w:tcW w:w="6488" w:type="dxa"/>
            <w:tcBorders>
              <w:top w:val="nil"/>
              <w:left w:val="nil"/>
              <w:bottom w:val="nil"/>
              <w:right w:val="single" w:sz="4" w:space="0" w:color="000000" w:themeColor="text1"/>
            </w:tcBorders>
            <w:vAlign w:val="center"/>
          </w:tcPr>
          <w:p w14:paraId="685E1F53" w14:textId="698C3DC4" w:rsidR="00D70CED" w:rsidRPr="00AE39E5" w:rsidRDefault="00AE39E5" w:rsidP="00AE39E5">
            <w:pPr>
              <w:pStyle w:val="Style1"/>
              <w:spacing w:before="120"/>
              <w:ind w:left="341"/>
              <w:rPr>
                <w:rFonts w:ascii="Footlight MT Light" w:hAnsi="Footlight MT Light"/>
                <w:iCs/>
              </w:rPr>
            </w:pPr>
            <w:r>
              <w:rPr>
                <w:rFonts w:ascii="Footlight MT Light" w:hAnsi="Footlight MT Light"/>
                <w:b/>
                <w:bCs/>
                <w:iCs/>
              </w:rPr>
              <w:t xml:space="preserve">Score: </w:t>
            </w:r>
            <w:r>
              <w:rPr>
                <w:rFonts w:ascii="Footlight MT Light" w:hAnsi="Footlight MT Light"/>
                <w:iCs/>
              </w:rPr>
              <w:t>Correctly conducts bar hole test</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4AF4E" w14:textId="77777777" w:rsidR="00D70CED" w:rsidRPr="00245374" w:rsidRDefault="00D70CED" w:rsidP="00245374">
            <w:pPr>
              <w:pStyle w:val="NoSpacing"/>
            </w:pPr>
          </w:p>
        </w:tc>
        <w:tc>
          <w:tcPr>
            <w:tcW w:w="269" w:type="dxa"/>
            <w:tcBorders>
              <w:top w:val="nil"/>
              <w:left w:val="single" w:sz="4" w:space="0" w:color="000000" w:themeColor="text1"/>
              <w:bottom w:val="nil"/>
              <w:right w:val="single" w:sz="4" w:space="0" w:color="000000" w:themeColor="text1"/>
            </w:tcBorders>
          </w:tcPr>
          <w:p w14:paraId="492642B7" w14:textId="77777777" w:rsidR="00D70CED" w:rsidRPr="005F62AF" w:rsidRDefault="00D70CED" w:rsidP="00585B54">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A383A" w14:textId="77777777" w:rsidR="00D70CED" w:rsidRPr="005F62AF" w:rsidRDefault="00D70CED" w:rsidP="00585B54">
            <w:pPr>
              <w:pStyle w:val="Style1"/>
              <w:jc w:val="both"/>
              <w:rPr>
                <w:rFonts w:ascii="Footlight MT Light" w:hAnsi="Footlight MT Light"/>
              </w:rPr>
            </w:pPr>
          </w:p>
        </w:tc>
      </w:tr>
    </w:tbl>
    <w:p w14:paraId="64CB6434" w14:textId="275609AD" w:rsidR="00767DE9" w:rsidRDefault="00767DE9">
      <w:pPr>
        <w:rPr>
          <w:rFonts w:ascii="Footlight MT Light" w:hAnsi="Footlight MT Light"/>
        </w:rPr>
      </w:pPr>
    </w:p>
    <w:p w14:paraId="3D0AC914" w14:textId="77777777" w:rsidR="008576A9" w:rsidRDefault="008576A9">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2E3E65" w:rsidRPr="005F62AF" w14:paraId="554F903D" w14:textId="77777777" w:rsidTr="00973C03">
        <w:trPr>
          <w:cantSplit/>
          <w:trHeight w:val="720"/>
          <w:tblHeader/>
        </w:trPr>
        <w:tc>
          <w:tcPr>
            <w:tcW w:w="6488" w:type="dxa"/>
            <w:tcBorders>
              <w:top w:val="single" w:sz="4" w:space="0" w:color="auto"/>
              <w:left w:val="single" w:sz="4" w:space="0" w:color="auto"/>
              <w:bottom w:val="single" w:sz="4" w:space="0" w:color="auto"/>
              <w:right w:val="single" w:sz="4" w:space="0" w:color="auto"/>
            </w:tcBorders>
            <w:shd w:val="solid" w:color="auto" w:fill="auto"/>
            <w:vAlign w:val="bottom"/>
          </w:tcPr>
          <w:p w14:paraId="1D4612E4" w14:textId="45788ECB" w:rsidR="002E3E65" w:rsidRPr="00973C03" w:rsidRDefault="004F220E" w:rsidP="00585B54">
            <w:pPr>
              <w:pStyle w:val="Style1"/>
              <w:rPr>
                <w:rFonts w:ascii="Footlight MT Light" w:hAnsi="Footlight MT Light"/>
                <w:b/>
                <w:color w:val="FFFFFF" w:themeColor="background1"/>
                <w:sz w:val="28"/>
                <w:szCs w:val="28"/>
              </w:rPr>
            </w:pPr>
            <w:r w:rsidRPr="00973C03">
              <w:rPr>
                <w:rFonts w:ascii="Footlight MT Light" w:hAnsi="Footlight MT Light"/>
                <w:b/>
                <w:color w:val="FFFFFF" w:themeColor="background1"/>
                <w:sz w:val="28"/>
                <w:szCs w:val="28"/>
              </w:rPr>
              <w:t>Using Gas Detection Equipment</w:t>
            </w:r>
            <w:r w:rsidR="00127980" w:rsidRPr="00973C03">
              <w:rPr>
                <w:rFonts w:ascii="Footlight MT Light" w:hAnsi="Footlight MT Light"/>
                <w:b/>
                <w:color w:val="FFFFFF" w:themeColor="background1"/>
                <w:sz w:val="28"/>
                <w:szCs w:val="28"/>
              </w:rPr>
              <w:t xml:space="preserve"> </w:t>
            </w:r>
          </w:p>
        </w:tc>
        <w:tc>
          <w:tcPr>
            <w:tcW w:w="1363" w:type="dxa"/>
            <w:tcBorders>
              <w:top w:val="single" w:sz="4" w:space="0" w:color="auto"/>
              <w:left w:val="single" w:sz="4" w:space="0" w:color="auto"/>
              <w:bottom w:val="single" w:sz="4" w:space="0" w:color="auto"/>
              <w:right w:val="single" w:sz="4" w:space="0" w:color="auto"/>
            </w:tcBorders>
            <w:shd w:val="solid" w:color="auto" w:fill="auto"/>
            <w:vAlign w:val="bottom"/>
          </w:tcPr>
          <w:p w14:paraId="244F6515" w14:textId="77777777" w:rsidR="002E3E65" w:rsidRPr="00973C03" w:rsidRDefault="002E3E65" w:rsidP="00973C03">
            <w:pPr>
              <w:pStyle w:val="Style1"/>
              <w:jc w:val="center"/>
              <w:rPr>
                <w:rFonts w:ascii="Footlight MT Light" w:hAnsi="Footlight MT Light"/>
                <w:b/>
                <w:color w:val="FFFFFF" w:themeColor="background1"/>
                <w:sz w:val="28"/>
                <w:szCs w:val="28"/>
              </w:rPr>
            </w:pPr>
            <w:r w:rsidRPr="00973C03">
              <w:rPr>
                <w:rFonts w:ascii="Footlight MT Light" w:hAnsi="Footlight MT Light"/>
                <w:b/>
                <w:color w:val="FFFFFF" w:themeColor="background1"/>
                <w:sz w:val="28"/>
                <w:szCs w:val="28"/>
              </w:rPr>
              <w:t>Trainee</w:t>
            </w:r>
          </w:p>
          <w:p w14:paraId="14E5AF92" w14:textId="77777777" w:rsidR="002E3E65" w:rsidRPr="00973C03" w:rsidRDefault="002E3E65" w:rsidP="00973C03">
            <w:pPr>
              <w:pStyle w:val="Style1"/>
              <w:jc w:val="center"/>
              <w:rPr>
                <w:rFonts w:ascii="Footlight MT Light" w:hAnsi="Footlight MT Light"/>
                <w:b/>
                <w:color w:val="FFFFFF" w:themeColor="background1"/>
                <w:sz w:val="28"/>
                <w:szCs w:val="28"/>
              </w:rPr>
            </w:pPr>
            <w:r w:rsidRPr="00973C03">
              <w:rPr>
                <w:rFonts w:ascii="Footlight MT Light" w:hAnsi="Footlight MT Light"/>
                <w:b/>
                <w:color w:val="FFFFFF" w:themeColor="background1"/>
                <w:sz w:val="28"/>
                <w:szCs w:val="28"/>
              </w:rPr>
              <w:t>Passed</w:t>
            </w:r>
          </w:p>
        </w:tc>
        <w:tc>
          <w:tcPr>
            <w:tcW w:w="269" w:type="dxa"/>
            <w:tcBorders>
              <w:top w:val="single" w:sz="4" w:space="0" w:color="auto"/>
              <w:left w:val="single" w:sz="4" w:space="0" w:color="auto"/>
              <w:bottom w:val="single" w:sz="4" w:space="0" w:color="auto"/>
              <w:right w:val="single" w:sz="4" w:space="0" w:color="auto"/>
            </w:tcBorders>
            <w:shd w:val="solid" w:color="auto" w:fill="auto"/>
            <w:vAlign w:val="bottom"/>
          </w:tcPr>
          <w:p w14:paraId="4A8D3ED1" w14:textId="77777777" w:rsidR="002E3E65" w:rsidRPr="00973C03" w:rsidRDefault="002E3E65" w:rsidP="00973C03">
            <w:pPr>
              <w:pStyle w:val="Style1"/>
              <w:jc w:val="center"/>
              <w:rPr>
                <w:rFonts w:ascii="Footlight MT Light" w:hAnsi="Footlight MT Light"/>
                <w:b/>
                <w:color w:val="FFFFFF" w:themeColor="background1"/>
                <w:sz w:val="28"/>
                <w:szCs w:val="28"/>
              </w:rPr>
            </w:pPr>
          </w:p>
        </w:tc>
        <w:tc>
          <w:tcPr>
            <w:tcW w:w="1456" w:type="dxa"/>
            <w:tcBorders>
              <w:top w:val="single" w:sz="4" w:space="0" w:color="auto"/>
              <w:left w:val="single" w:sz="4" w:space="0" w:color="auto"/>
              <w:bottom w:val="single" w:sz="4" w:space="0" w:color="auto"/>
              <w:right w:val="single" w:sz="4" w:space="0" w:color="auto"/>
            </w:tcBorders>
            <w:shd w:val="solid" w:color="auto" w:fill="auto"/>
            <w:vAlign w:val="bottom"/>
          </w:tcPr>
          <w:p w14:paraId="27AFBC68" w14:textId="77777777" w:rsidR="002E3E65" w:rsidRPr="00973C03" w:rsidRDefault="002E3E65" w:rsidP="00973C03">
            <w:pPr>
              <w:pStyle w:val="Style1"/>
              <w:jc w:val="center"/>
              <w:rPr>
                <w:rFonts w:ascii="Footlight MT Light" w:hAnsi="Footlight MT Light"/>
                <w:b/>
                <w:color w:val="FFFFFF" w:themeColor="background1"/>
                <w:sz w:val="28"/>
                <w:szCs w:val="28"/>
              </w:rPr>
            </w:pPr>
            <w:r w:rsidRPr="00973C03">
              <w:rPr>
                <w:rFonts w:ascii="Footlight MT Light" w:hAnsi="Footlight MT Light"/>
                <w:b/>
                <w:color w:val="FFFFFF" w:themeColor="background1"/>
                <w:sz w:val="28"/>
                <w:szCs w:val="28"/>
              </w:rPr>
              <w:t>Trainee</w:t>
            </w:r>
          </w:p>
          <w:p w14:paraId="1BDBAB83" w14:textId="77777777" w:rsidR="002E3E65" w:rsidRPr="00973C03" w:rsidRDefault="002E3E65" w:rsidP="00973C03">
            <w:pPr>
              <w:pStyle w:val="Style1"/>
              <w:jc w:val="center"/>
              <w:rPr>
                <w:rFonts w:ascii="Footlight MT Light" w:hAnsi="Footlight MT Light"/>
                <w:b/>
                <w:color w:val="FFFFFF" w:themeColor="background1"/>
                <w:sz w:val="28"/>
                <w:szCs w:val="28"/>
              </w:rPr>
            </w:pPr>
            <w:r w:rsidRPr="00973C03">
              <w:rPr>
                <w:rFonts w:ascii="Footlight MT Light" w:hAnsi="Footlight MT Light"/>
                <w:b/>
                <w:color w:val="FFFFFF" w:themeColor="background1"/>
                <w:sz w:val="28"/>
                <w:szCs w:val="28"/>
              </w:rPr>
              <w:t>Failed</w:t>
            </w:r>
          </w:p>
        </w:tc>
      </w:tr>
      <w:tr w:rsidR="0042129D" w:rsidRPr="005F62AF" w14:paraId="3BE72991" w14:textId="77777777" w:rsidTr="00F446A3">
        <w:trPr>
          <w:cantSplit/>
          <w:trHeight w:val="432"/>
        </w:trPr>
        <w:tc>
          <w:tcPr>
            <w:tcW w:w="6488" w:type="dxa"/>
            <w:tcBorders>
              <w:top w:val="single" w:sz="4" w:space="0" w:color="auto"/>
              <w:left w:val="nil"/>
              <w:bottom w:val="nil"/>
              <w:right w:val="nil"/>
            </w:tcBorders>
            <w:vAlign w:val="center"/>
          </w:tcPr>
          <w:p w14:paraId="685D5138" w14:textId="7CCC5BED" w:rsidR="0042129D" w:rsidRPr="005F62AF" w:rsidRDefault="0042129D" w:rsidP="004C3E14">
            <w:pPr>
              <w:pStyle w:val="Style1"/>
              <w:spacing w:after="120"/>
              <w:rPr>
                <w:rFonts w:ascii="Footlight MT Light" w:hAnsi="Footlight MT Light"/>
                <w:i/>
              </w:rPr>
            </w:pPr>
            <w:r w:rsidRPr="0042129D">
              <w:rPr>
                <w:rFonts w:ascii="Footlight MT Light" w:hAnsi="Footlight MT Light"/>
                <w:iCs/>
              </w:rPr>
              <w:t xml:space="preserve">Ask the trainee the following questions about </w:t>
            </w:r>
            <w:r>
              <w:rPr>
                <w:rFonts w:ascii="Footlight MT Light" w:hAnsi="Footlight MT Light"/>
                <w:iCs/>
              </w:rPr>
              <w:t>Gas Detection Equipment</w:t>
            </w:r>
            <w:r w:rsidRPr="0042129D">
              <w:rPr>
                <w:rFonts w:ascii="Footlight MT Light" w:hAnsi="Footlight MT Light"/>
                <w:iCs/>
              </w:rPr>
              <w:t>:</w:t>
            </w:r>
          </w:p>
        </w:tc>
        <w:tc>
          <w:tcPr>
            <w:tcW w:w="1363" w:type="dxa"/>
            <w:tcBorders>
              <w:top w:val="single" w:sz="4" w:space="0" w:color="auto"/>
              <w:left w:val="nil"/>
              <w:bottom w:val="nil"/>
              <w:right w:val="nil"/>
            </w:tcBorders>
          </w:tcPr>
          <w:p w14:paraId="5F01C21C" w14:textId="77777777" w:rsidR="0042129D" w:rsidRPr="005F62AF" w:rsidRDefault="0042129D" w:rsidP="0042129D">
            <w:pPr>
              <w:pStyle w:val="Style1"/>
              <w:jc w:val="both"/>
              <w:rPr>
                <w:rFonts w:ascii="Footlight MT Light" w:hAnsi="Footlight MT Light"/>
              </w:rPr>
            </w:pPr>
          </w:p>
        </w:tc>
        <w:tc>
          <w:tcPr>
            <w:tcW w:w="269" w:type="dxa"/>
            <w:tcBorders>
              <w:top w:val="single" w:sz="4" w:space="0" w:color="auto"/>
              <w:left w:val="nil"/>
              <w:bottom w:val="nil"/>
              <w:right w:val="nil"/>
            </w:tcBorders>
          </w:tcPr>
          <w:p w14:paraId="6180942C" w14:textId="77777777" w:rsidR="0042129D" w:rsidRPr="005F62AF" w:rsidRDefault="0042129D" w:rsidP="0042129D">
            <w:pPr>
              <w:pStyle w:val="Style1"/>
              <w:jc w:val="both"/>
              <w:rPr>
                <w:rFonts w:ascii="Footlight MT Light" w:hAnsi="Footlight MT Light"/>
              </w:rPr>
            </w:pPr>
          </w:p>
        </w:tc>
        <w:tc>
          <w:tcPr>
            <w:tcW w:w="1456" w:type="dxa"/>
            <w:tcBorders>
              <w:top w:val="single" w:sz="4" w:space="0" w:color="auto"/>
              <w:left w:val="nil"/>
              <w:bottom w:val="nil"/>
              <w:right w:val="nil"/>
            </w:tcBorders>
          </w:tcPr>
          <w:p w14:paraId="1CC13A52" w14:textId="77777777" w:rsidR="0042129D" w:rsidRPr="005F62AF" w:rsidRDefault="0042129D" w:rsidP="0042129D">
            <w:pPr>
              <w:pStyle w:val="Style1"/>
              <w:jc w:val="both"/>
              <w:rPr>
                <w:rFonts w:ascii="Footlight MT Light" w:hAnsi="Footlight MT Light"/>
              </w:rPr>
            </w:pPr>
          </w:p>
        </w:tc>
      </w:tr>
      <w:tr w:rsidR="0042129D" w:rsidRPr="005F62AF" w14:paraId="5DE388E3" w14:textId="77777777" w:rsidTr="00F446A3">
        <w:trPr>
          <w:cantSplit/>
          <w:trHeight w:val="576"/>
        </w:trPr>
        <w:tc>
          <w:tcPr>
            <w:tcW w:w="6488" w:type="dxa"/>
            <w:tcBorders>
              <w:top w:val="nil"/>
              <w:left w:val="nil"/>
              <w:bottom w:val="nil"/>
              <w:right w:val="nil"/>
            </w:tcBorders>
            <w:vAlign w:val="center"/>
          </w:tcPr>
          <w:p w14:paraId="5D6AB1A5" w14:textId="26FBE905" w:rsidR="0042129D" w:rsidRPr="00806782" w:rsidRDefault="0042129D" w:rsidP="0042129D">
            <w:pPr>
              <w:pStyle w:val="Style1"/>
              <w:numPr>
                <w:ilvl w:val="0"/>
                <w:numId w:val="6"/>
              </w:numPr>
              <w:spacing w:before="120"/>
              <w:ind w:left="360"/>
              <w:rPr>
                <w:rFonts w:ascii="Footlight MT Light" w:hAnsi="Footlight MT Light"/>
                <w:b/>
                <w:bCs/>
                <w:iCs/>
              </w:rPr>
            </w:pPr>
            <w:r>
              <w:rPr>
                <w:rFonts w:ascii="Footlight MT Light" w:hAnsi="Footlight MT Light"/>
                <w:i/>
              </w:rPr>
              <w:t>When using gas detection equipment, what setting would you have it on when bar hole testing or trying to pinpoint a leak?</w:t>
            </w:r>
          </w:p>
        </w:tc>
        <w:tc>
          <w:tcPr>
            <w:tcW w:w="1363" w:type="dxa"/>
            <w:tcBorders>
              <w:top w:val="nil"/>
              <w:left w:val="nil"/>
              <w:bottom w:val="single" w:sz="4" w:space="0" w:color="auto"/>
              <w:right w:val="nil"/>
            </w:tcBorders>
          </w:tcPr>
          <w:p w14:paraId="612DF5FC" w14:textId="77777777" w:rsidR="0042129D" w:rsidRPr="005F62AF" w:rsidRDefault="0042129D" w:rsidP="0042129D">
            <w:pPr>
              <w:pStyle w:val="Style1"/>
              <w:jc w:val="both"/>
              <w:rPr>
                <w:rFonts w:ascii="Footlight MT Light" w:hAnsi="Footlight MT Light"/>
              </w:rPr>
            </w:pPr>
          </w:p>
        </w:tc>
        <w:tc>
          <w:tcPr>
            <w:tcW w:w="269" w:type="dxa"/>
            <w:tcBorders>
              <w:top w:val="nil"/>
              <w:left w:val="nil"/>
              <w:bottom w:val="nil"/>
              <w:right w:val="nil"/>
            </w:tcBorders>
          </w:tcPr>
          <w:p w14:paraId="3B42A5BB" w14:textId="77777777" w:rsidR="0042129D" w:rsidRPr="005F62AF" w:rsidRDefault="0042129D" w:rsidP="0042129D">
            <w:pPr>
              <w:pStyle w:val="Style1"/>
              <w:jc w:val="both"/>
              <w:rPr>
                <w:rFonts w:ascii="Footlight MT Light" w:hAnsi="Footlight MT Light"/>
              </w:rPr>
            </w:pPr>
          </w:p>
        </w:tc>
        <w:tc>
          <w:tcPr>
            <w:tcW w:w="1456" w:type="dxa"/>
            <w:tcBorders>
              <w:top w:val="nil"/>
              <w:left w:val="nil"/>
              <w:bottom w:val="single" w:sz="4" w:space="0" w:color="auto"/>
              <w:right w:val="nil"/>
            </w:tcBorders>
          </w:tcPr>
          <w:p w14:paraId="06DCC0F7" w14:textId="77777777" w:rsidR="0042129D" w:rsidRPr="005F62AF" w:rsidRDefault="0042129D" w:rsidP="0042129D">
            <w:pPr>
              <w:pStyle w:val="Style1"/>
              <w:jc w:val="both"/>
              <w:rPr>
                <w:rFonts w:ascii="Footlight MT Light" w:hAnsi="Footlight MT Light"/>
              </w:rPr>
            </w:pPr>
          </w:p>
        </w:tc>
      </w:tr>
      <w:tr w:rsidR="0042129D" w:rsidRPr="005F62AF" w14:paraId="4A0C5732" w14:textId="77777777" w:rsidTr="00635F6B">
        <w:trPr>
          <w:cantSplit/>
          <w:trHeight w:val="720"/>
        </w:trPr>
        <w:tc>
          <w:tcPr>
            <w:tcW w:w="6488" w:type="dxa"/>
            <w:tcBorders>
              <w:top w:val="nil"/>
              <w:left w:val="nil"/>
              <w:bottom w:val="nil"/>
              <w:right w:val="single" w:sz="4" w:space="0" w:color="auto"/>
            </w:tcBorders>
            <w:vAlign w:val="center"/>
          </w:tcPr>
          <w:p w14:paraId="3F2314AE" w14:textId="15522718" w:rsidR="0042129D" w:rsidRPr="00006532" w:rsidRDefault="0042129D" w:rsidP="0042129D">
            <w:pPr>
              <w:pStyle w:val="Style1"/>
              <w:tabs>
                <w:tab w:val="left" w:pos="360"/>
                <w:tab w:val="left" w:pos="970"/>
              </w:tabs>
              <w:spacing w:after="120"/>
              <w:ind w:firstLine="431"/>
              <w:rPr>
                <w:rFonts w:ascii="Footlight MT Light" w:hAnsi="Footlight MT Light"/>
                <w:sz w:val="22"/>
                <w:szCs w:val="22"/>
              </w:rPr>
            </w:pPr>
            <w:r>
              <w:rPr>
                <w:rFonts w:ascii="Footlight MT Light" w:hAnsi="Footlight MT Light"/>
                <w:b/>
                <w:bCs/>
                <w:iCs/>
              </w:rPr>
              <w:t xml:space="preserve">Score: </w:t>
            </w:r>
            <w:r>
              <w:rPr>
                <w:rFonts w:ascii="Footlight MT Light" w:hAnsi="Footlight MT Light"/>
                <w:iCs/>
              </w:rPr>
              <w:t>Correctly responds based on equipment used</w:t>
            </w:r>
          </w:p>
        </w:tc>
        <w:tc>
          <w:tcPr>
            <w:tcW w:w="1363" w:type="dxa"/>
            <w:tcBorders>
              <w:top w:val="single" w:sz="4" w:space="0" w:color="auto"/>
              <w:left w:val="single" w:sz="4" w:space="0" w:color="auto"/>
              <w:bottom w:val="single" w:sz="4" w:space="0" w:color="auto"/>
              <w:right w:val="single" w:sz="4" w:space="0" w:color="auto"/>
            </w:tcBorders>
          </w:tcPr>
          <w:p w14:paraId="3FDD249D" w14:textId="77777777" w:rsidR="0042129D" w:rsidRPr="005F62AF" w:rsidRDefault="0042129D" w:rsidP="0042129D">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21D266DD" w14:textId="77777777" w:rsidR="0042129D" w:rsidRPr="005F62AF" w:rsidRDefault="0042129D" w:rsidP="0042129D">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1FC0FF3C" w14:textId="77777777" w:rsidR="0042129D" w:rsidRPr="005F62AF" w:rsidRDefault="0042129D" w:rsidP="0042129D">
            <w:pPr>
              <w:pStyle w:val="Style1"/>
              <w:jc w:val="both"/>
              <w:rPr>
                <w:rFonts w:ascii="Footlight MT Light" w:hAnsi="Footlight MT Light"/>
              </w:rPr>
            </w:pPr>
          </w:p>
        </w:tc>
      </w:tr>
      <w:tr w:rsidR="0042129D" w:rsidRPr="005F62AF" w14:paraId="75E43170" w14:textId="77777777" w:rsidTr="003D5CB3">
        <w:trPr>
          <w:cantSplit/>
          <w:trHeight w:val="720"/>
        </w:trPr>
        <w:tc>
          <w:tcPr>
            <w:tcW w:w="6488" w:type="dxa"/>
            <w:tcBorders>
              <w:top w:val="nil"/>
              <w:left w:val="nil"/>
              <w:bottom w:val="nil"/>
              <w:right w:val="nil"/>
            </w:tcBorders>
            <w:vAlign w:val="center"/>
          </w:tcPr>
          <w:p w14:paraId="6485FC7C" w14:textId="61A4DF91" w:rsidR="0042129D" w:rsidRPr="00806782" w:rsidRDefault="0042129D" w:rsidP="0042129D">
            <w:pPr>
              <w:pStyle w:val="Style1"/>
              <w:numPr>
                <w:ilvl w:val="0"/>
                <w:numId w:val="6"/>
              </w:numPr>
              <w:spacing w:before="120"/>
              <w:ind w:left="360"/>
              <w:rPr>
                <w:rFonts w:ascii="Footlight MT Light" w:hAnsi="Footlight MT Light"/>
                <w:b/>
                <w:bCs/>
                <w:iCs/>
              </w:rPr>
            </w:pPr>
            <w:r>
              <w:rPr>
                <w:rFonts w:ascii="Footlight MT Light" w:hAnsi="Footlight MT Light"/>
                <w:i/>
              </w:rPr>
              <w:t>What is UEL? What is the importance of that reading?</w:t>
            </w:r>
          </w:p>
        </w:tc>
        <w:tc>
          <w:tcPr>
            <w:tcW w:w="1363" w:type="dxa"/>
            <w:tcBorders>
              <w:top w:val="single" w:sz="4" w:space="0" w:color="auto"/>
              <w:left w:val="nil"/>
              <w:bottom w:val="single" w:sz="4" w:space="0" w:color="auto"/>
              <w:right w:val="nil"/>
            </w:tcBorders>
          </w:tcPr>
          <w:p w14:paraId="0333FB0A" w14:textId="77777777" w:rsidR="0042129D" w:rsidRPr="005F62AF" w:rsidRDefault="0042129D" w:rsidP="0042129D">
            <w:pPr>
              <w:pStyle w:val="Style1"/>
              <w:jc w:val="both"/>
              <w:rPr>
                <w:rFonts w:ascii="Footlight MT Light" w:hAnsi="Footlight MT Light"/>
              </w:rPr>
            </w:pPr>
          </w:p>
        </w:tc>
        <w:tc>
          <w:tcPr>
            <w:tcW w:w="269" w:type="dxa"/>
            <w:tcBorders>
              <w:top w:val="nil"/>
              <w:left w:val="nil"/>
              <w:bottom w:val="nil"/>
              <w:right w:val="nil"/>
            </w:tcBorders>
          </w:tcPr>
          <w:p w14:paraId="7C3267E0" w14:textId="77777777" w:rsidR="0042129D" w:rsidRPr="005F62AF" w:rsidRDefault="0042129D" w:rsidP="0042129D">
            <w:pPr>
              <w:pStyle w:val="Style1"/>
              <w:jc w:val="both"/>
              <w:rPr>
                <w:rFonts w:ascii="Footlight MT Light" w:hAnsi="Footlight MT Light"/>
              </w:rPr>
            </w:pPr>
          </w:p>
        </w:tc>
        <w:tc>
          <w:tcPr>
            <w:tcW w:w="1456" w:type="dxa"/>
            <w:tcBorders>
              <w:top w:val="single" w:sz="4" w:space="0" w:color="auto"/>
              <w:left w:val="nil"/>
              <w:bottom w:val="single" w:sz="4" w:space="0" w:color="auto"/>
              <w:right w:val="nil"/>
            </w:tcBorders>
          </w:tcPr>
          <w:p w14:paraId="34C7F3E4" w14:textId="77777777" w:rsidR="0042129D" w:rsidRPr="005F62AF" w:rsidRDefault="0042129D" w:rsidP="0042129D">
            <w:pPr>
              <w:pStyle w:val="Style1"/>
              <w:jc w:val="both"/>
              <w:rPr>
                <w:rFonts w:ascii="Footlight MT Light" w:hAnsi="Footlight MT Light"/>
              </w:rPr>
            </w:pPr>
          </w:p>
        </w:tc>
      </w:tr>
      <w:tr w:rsidR="0042129D" w:rsidRPr="005F62AF" w14:paraId="082B3166" w14:textId="77777777" w:rsidTr="00A517CA">
        <w:trPr>
          <w:cantSplit/>
          <w:trHeight w:val="720"/>
        </w:trPr>
        <w:tc>
          <w:tcPr>
            <w:tcW w:w="6488" w:type="dxa"/>
            <w:tcBorders>
              <w:top w:val="nil"/>
              <w:left w:val="nil"/>
              <w:bottom w:val="nil"/>
              <w:right w:val="single" w:sz="4" w:space="0" w:color="auto"/>
            </w:tcBorders>
            <w:vAlign w:val="center"/>
          </w:tcPr>
          <w:p w14:paraId="0DD1932A" w14:textId="12F19178" w:rsidR="0042129D" w:rsidRPr="00282189" w:rsidRDefault="0042129D" w:rsidP="0042129D">
            <w:pPr>
              <w:pStyle w:val="Style1"/>
              <w:ind w:left="431"/>
              <w:rPr>
                <w:rFonts w:ascii="Footlight MT Light" w:hAnsi="Footlight MT Light"/>
                <w:iCs/>
              </w:rPr>
            </w:pPr>
            <w:r>
              <w:rPr>
                <w:rFonts w:ascii="Footlight MT Light" w:hAnsi="Footlight MT Light"/>
                <w:b/>
                <w:bCs/>
                <w:iCs/>
              </w:rPr>
              <w:t xml:space="preserve">Score: </w:t>
            </w:r>
            <w:r>
              <w:rPr>
                <w:rFonts w:ascii="Footlight MT Light" w:hAnsi="Footlight MT Light"/>
                <w:iCs/>
              </w:rPr>
              <w:t>Upper explosive limit.  This alerts you to danger, particularly when you are in confined spaces.</w:t>
            </w:r>
          </w:p>
        </w:tc>
        <w:tc>
          <w:tcPr>
            <w:tcW w:w="1363" w:type="dxa"/>
            <w:tcBorders>
              <w:top w:val="single" w:sz="4" w:space="0" w:color="auto"/>
              <w:left w:val="single" w:sz="4" w:space="0" w:color="auto"/>
              <w:bottom w:val="single" w:sz="4" w:space="0" w:color="auto"/>
              <w:right w:val="single" w:sz="4" w:space="0" w:color="auto"/>
            </w:tcBorders>
          </w:tcPr>
          <w:p w14:paraId="3C07691B" w14:textId="77777777" w:rsidR="0042129D" w:rsidRPr="005F62AF" w:rsidRDefault="0042129D" w:rsidP="0042129D">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03580927" w14:textId="77777777" w:rsidR="0042129D" w:rsidRPr="005F62AF" w:rsidRDefault="0042129D" w:rsidP="0042129D">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6363D690" w14:textId="77777777" w:rsidR="0042129D" w:rsidRPr="005F62AF" w:rsidRDefault="0042129D" w:rsidP="0042129D">
            <w:pPr>
              <w:pStyle w:val="Style1"/>
              <w:jc w:val="both"/>
              <w:rPr>
                <w:rFonts w:ascii="Footlight MT Light" w:hAnsi="Footlight MT Light"/>
              </w:rPr>
            </w:pPr>
          </w:p>
        </w:tc>
      </w:tr>
      <w:tr w:rsidR="0042129D" w:rsidRPr="005F62AF" w14:paraId="6E3AF930" w14:textId="77777777" w:rsidTr="00126DAB">
        <w:trPr>
          <w:cantSplit/>
          <w:trHeight w:val="20"/>
        </w:trPr>
        <w:tc>
          <w:tcPr>
            <w:tcW w:w="6488" w:type="dxa"/>
            <w:tcBorders>
              <w:top w:val="nil"/>
              <w:left w:val="nil"/>
              <w:bottom w:val="nil"/>
              <w:right w:val="nil"/>
            </w:tcBorders>
            <w:vAlign w:val="center"/>
          </w:tcPr>
          <w:p w14:paraId="45ADD9AE" w14:textId="77777777" w:rsidR="0042129D" w:rsidRDefault="0042129D" w:rsidP="0042129D">
            <w:pPr>
              <w:pStyle w:val="Style1"/>
              <w:spacing w:before="120"/>
              <w:ind w:left="360"/>
              <w:rPr>
                <w:rFonts w:ascii="Footlight MT Light" w:hAnsi="Footlight MT Light"/>
                <w:b/>
                <w:bCs/>
                <w:iCs/>
              </w:rPr>
            </w:pPr>
          </w:p>
        </w:tc>
        <w:tc>
          <w:tcPr>
            <w:tcW w:w="1363" w:type="dxa"/>
            <w:tcBorders>
              <w:top w:val="single" w:sz="4" w:space="0" w:color="auto"/>
              <w:left w:val="nil"/>
              <w:bottom w:val="nil"/>
              <w:right w:val="nil"/>
            </w:tcBorders>
          </w:tcPr>
          <w:p w14:paraId="3984C054" w14:textId="77777777" w:rsidR="0042129D" w:rsidRPr="005F62AF" w:rsidRDefault="0042129D" w:rsidP="0042129D">
            <w:pPr>
              <w:pStyle w:val="Style1"/>
              <w:jc w:val="both"/>
              <w:rPr>
                <w:rFonts w:ascii="Footlight MT Light" w:hAnsi="Footlight MT Light"/>
              </w:rPr>
            </w:pPr>
          </w:p>
        </w:tc>
        <w:tc>
          <w:tcPr>
            <w:tcW w:w="269" w:type="dxa"/>
            <w:tcBorders>
              <w:top w:val="nil"/>
              <w:left w:val="nil"/>
              <w:bottom w:val="nil"/>
              <w:right w:val="nil"/>
            </w:tcBorders>
          </w:tcPr>
          <w:p w14:paraId="34D3215F" w14:textId="77777777" w:rsidR="0042129D" w:rsidRPr="005F62AF" w:rsidRDefault="0042129D" w:rsidP="0042129D">
            <w:pPr>
              <w:pStyle w:val="Style1"/>
              <w:jc w:val="both"/>
              <w:rPr>
                <w:rFonts w:ascii="Footlight MT Light" w:hAnsi="Footlight MT Light"/>
              </w:rPr>
            </w:pPr>
          </w:p>
        </w:tc>
        <w:tc>
          <w:tcPr>
            <w:tcW w:w="1456" w:type="dxa"/>
            <w:tcBorders>
              <w:top w:val="single" w:sz="4" w:space="0" w:color="auto"/>
              <w:left w:val="nil"/>
              <w:bottom w:val="nil"/>
              <w:right w:val="nil"/>
            </w:tcBorders>
          </w:tcPr>
          <w:p w14:paraId="22B3FE99" w14:textId="77777777" w:rsidR="0042129D" w:rsidRPr="005F62AF" w:rsidRDefault="0042129D" w:rsidP="0042129D">
            <w:pPr>
              <w:pStyle w:val="Style1"/>
              <w:jc w:val="both"/>
              <w:rPr>
                <w:rFonts w:ascii="Footlight MT Light" w:hAnsi="Footlight MT Light"/>
              </w:rPr>
            </w:pPr>
          </w:p>
        </w:tc>
      </w:tr>
      <w:tr w:rsidR="0042129D" w:rsidRPr="005F62AF" w14:paraId="11E259CA" w14:textId="77777777" w:rsidTr="003D5CB3">
        <w:trPr>
          <w:cantSplit/>
          <w:trHeight w:val="576"/>
        </w:trPr>
        <w:tc>
          <w:tcPr>
            <w:tcW w:w="6488" w:type="dxa"/>
            <w:tcBorders>
              <w:top w:val="nil"/>
              <w:left w:val="nil"/>
              <w:bottom w:val="nil"/>
              <w:right w:val="nil"/>
            </w:tcBorders>
            <w:vAlign w:val="center"/>
          </w:tcPr>
          <w:p w14:paraId="25830C8D" w14:textId="3BB675E5" w:rsidR="0042129D" w:rsidRPr="00806782" w:rsidRDefault="0042129D" w:rsidP="0042129D">
            <w:pPr>
              <w:pStyle w:val="Style1"/>
              <w:numPr>
                <w:ilvl w:val="0"/>
                <w:numId w:val="6"/>
              </w:numPr>
              <w:spacing w:before="120"/>
              <w:ind w:left="360"/>
              <w:rPr>
                <w:rFonts w:ascii="Footlight MT Light" w:hAnsi="Footlight MT Light"/>
                <w:b/>
                <w:bCs/>
                <w:iCs/>
              </w:rPr>
            </w:pPr>
            <w:r>
              <w:rPr>
                <w:rFonts w:ascii="Footlight MT Light" w:hAnsi="Footlight MT Light"/>
                <w:i/>
              </w:rPr>
              <w:t>How often does the gas detection equipment need to be calibrated?</w:t>
            </w:r>
          </w:p>
        </w:tc>
        <w:tc>
          <w:tcPr>
            <w:tcW w:w="1363" w:type="dxa"/>
            <w:tcBorders>
              <w:top w:val="nil"/>
              <w:left w:val="nil"/>
              <w:bottom w:val="single" w:sz="4" w:space="0" w:color="auto"/>
              <w:right w:val="nil"/>
            </w:tcBorders>
          </w:tcPr>
          <w:p w14:paraId="2F85436F" w14:textId="77777777" w:rsidR="0042129D" w:rsidRPr="005F62AF" w:rsidRDefault="0042129D" w:rsidP="0042129D">
            <w:pPr>
              <w:pStyle w:val="Style1"/>
              <w:jc w:val="both"/>
              <w:rPr>
                <w:rFonts w:ascii="Footlight MT Light" w:hAnsi="Footlight MT Light"/>
              </w:rPr>
            </w:pPr>
          </w:p>
        </w:tc>
        <w:tc>
          <w:tcPr>
            <w:tcW w:w="269" w:type="dxa"/>
            <w:tcBorders>
              <w:top w:val="nil"/>
              <w:left w:val="nil"/>
              <w:bottom w:val="nil"/>
              <w:right w:val="nil"/>
            </w:tcBorders>
          </w:tcPr>
          <w:p w14:paraId="2678B45F" w14:textId="77777777" w:rsidR="0042129D" w:rsidRPr="005F62AF" w:rsidRDefault="0042129D" w:rsidP="0042129D">
            <w:pPr>
              <w:pStyle w:val="Style1"/>
              <w:jc w:val="both"/>
              <w:rPr>
                <w:rFonts w:ascii="Footlight MT Light" w:hAnsi="Footlight MT Light"/>
              </w:rPr>
            </w:pPr>
          </w:p>
        </w:tc>
        <w:tc>
          <w:tcPr>
            <w:tcW w:w="1456" w:type="dxa"/>
            <w:tcBorders>
              <w:top w:val="nil"/>
              <w:left w:val="nil"/>
              <w:bottom w:val="single" w:sz="4" w:space="0" w:color="auto"/>
              <w:right w:val="nil"/>
            </w:tcBorders>
          </w:tcPr>
          <w:p w14:paraId="7FAC5914" w14:textId="77777777" w:rsidR="0042129D" w:rsidRPr="005F62AF" w:rsidRDefault="0042129D" w:rsidP="0042129D">
            <w:pPr>
              <w:pStyle w:val="Style1"/>
              <w:jc w:val="both"/>
              <w:rPr>
                <w:rFonts w:ascii="Footlight MT Light" w:hAnsi="Footlight MT Light"/>
              </w:rPr>
            </w:pPr>
          </w:p>
        </w:tc>
      </w:tr>
      <w:tr w:rsidR="0042129D" w:rsidRPr="005F62AF" w14:paraId="10EBF810" w14:textId="77777777" w:rsidTr="00C97720">
        <w:trPr>
          <w:cantSplit/>
          <w:trHeight w:val="720"/>
        </w:trPr>
        <w:tc>
          <w:tcPr>
            <w:tcW w:w="6488" w:type="dxa"/>
            <w:tcBorders>
              <w:top w:val="nil"/>
              <w:left w:val="nil"/>
              <w:bottom w:val="nil"/>
              <w:right w:val="single" w:sz="4" w:space="0" w:color="auto"/>
            </w:tcBorders>
            <w:vAlign w:val="center"/>
          </w:tcPr>
          <w:p w14:paraId="45820E53" w14:textId="15EE724E" w:rsidR="0042129D" w:rsidRPr="00473D6C" w:rsidRDefault="0042129D" w:rsidP="0042129D">
            <w:pPr>
              <w:pStyle w:val="Style1"/>
              <w:tabs>
                <w:tab w:val="left" w:pos="360"/>
                <w:tab w:val="left" w:pos="970"/>
              </w:tabs>
              <w:ind w:firstLine="429"/>
              <w:rPr>
                <w:rFonts w:ascii="Footlight MT Light" w:hAnsi="Footlight MT Light"/>
              </w:rPr>
            </w:pPr>
            <w:r>
              <w:rPr>
                <w:rFonts w:ascii="Footlight MT Light" w:hAnsi="Footlight MT Light"/>
                <w:b/>
                <w:bCs/>
                <w:iCs/>
              </w:rPr>
              <w:t xml:space="preserve">Score: </w:t>
            </w:r>
            <w:r>
              <w:rPr>
                <w:rFonts w:ascii="Footlight MT Light" w:hAnsi="Footlight MT Light"/>
                <w:iCs/>
              </w:rPr>
              <w:t>Correctly responds based on company guidelines</w:t>
            </w:r>
          </w:p>
        </w:tc>
        <w:tc>
          <w:tcPr>
            <w:tcW w:w="1363" w:type="dxa"/>
            <w:tcBorders>
              <w:top w:val="single" w:sz="4" w:space="0" w:color="auto"/>
              <w:left w:val="single" w:sz="4" w:space="0" w:color="auto"/>
              <w:bottom w:val="single" w:sz="4" w:space="0" w:color="auto"/>
              <w:right w:val="single" w:sz="4" w:space="0" w:color="auto"/>
            </w:tcBorders>
          </w:tcPr>
          <w:p w14:paraId="296C4CF6" w14:textId="77777777" w:rsidR="0042129D" w:rsidRPr="005F62AF" w:rsidRDefault="0042129D" w:rsidP="0042129D">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3AD145CB" w14:textId="77777777" w:rsidR="0042129D" w:rsidRPr="005F62AF" w:rsidRDefault="0042129D" w:rsidP="0042129D">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096F6114" w14:textId="77777777" w:rsidR="0042129D" w:rsidRPr="005F62AF" w:rsidRDefault="0042129D" w:rsidP="0042129D">
            <w:pPr>
              <w:pStyle w:val="Style1"/>
              <w:jc w:val="both"/>
              <w:rPr>
                <w:rFonts w:ascii="Footlight MT Light" w:hAnsi="Footlight MT Light"/>
              </w:rPr>
            </w:pPr>
          </w:p>
        </w:tc>
      </w:tr>
      <w:tr w:rsidR="0042129D" w:rsidRPr="005F62AF" w14:paraId="5848E4F6" w14:textId="77777777" w:rsidTr="00A517CA">
        <w:trPr>
          <w:cantSplit/>
          <w:trHeight w:val="720"/>
        </w:trPr>
        <w:tc>
          <w:tcPr>
            <w:tcW w:w="6488" w:type="dxa"/>
            <w:tcBorders>
              <w:top w:val="nil"/>
              <w:left w:val="nil"/>
              <w:bottom w:val="nil"/>
              <w:right w:val="nil"/>
            </w:tcBorders>
            <w:vAlign w:val="center"/>
          </w:tcPr>
          <w:p w14:paraId="21F8F53E" w14:textId="3E3ECA4D" w:rsidR="0042129D" w:rsidRPr="00806782" w:rsidRDefault="0042129D" w:rsidP="0042129D">
            <w:pPr>
              <w:pStyle w:val="Style1"/>
              <w:numPr>
                <w:ilvl w:val="0"/>
                <w:numId w:val="6"/>
              </w:numPr>
              <w:spacing w:before="120"/>
              <w:ind w:left="360"/>
              <w:rPr>
                <w:rFonts w:ascii="Footlight MT Light" w:hAnsi="Footlight MT Light"/>
                <w:b/>
                <w:bCs/>
                <w:iCs/>
              </w:rPr>
            </w:pPr>
            <w:r>
              <w:rPr>
                <w:rFonts w:ascii="Footlight MT Light" w:hAnsi="Footlight MT Light"/>
                <w:i/>
              </w:rPr>
              <w:t>What is PPM? What is the significance of PPM?</w:t>
            </w:r>
          </w:p>
        </w:tc>
        <w:tc>
          <w:tcPr>
            <w:tcW w:w="1363" w:type="dxa"/>
            <w:tcBorders>
              <w:top w:val="nil"/>
              <w:left w:val="nil"/>
              <w:bottom w:val="single" w:sz="4" w:space="0" w:color="auto"/>
              <w:right w:val="nil"/>
            </w:tcBorders>
          </w:tcPr>
          <w:p w14:paraId="66E50A29" w14:textId="77777777" w:rsidR="0042129D" w:rsidRPr="00A517CA" w:rsidRDefault="0042129D" w:rsidP="0042129D">
            <w:pPr>
              <w:pStyle w:val="NoSpacing"/>
            </w:pPr>
          </w:p>
        </w:tc>
        <w:tc>
          <w:tcPr>
            <w:tcW w:w="269" w:type="dxa"/>
            <w:tcBorders>
              <w:top w:val="nil"/>
              <w:left w:val="nil"/>
              <w:bottom w:val="nil"/>
              <w:right w:val="nil"/>
            </w:tcBorders>
          </w:tcPr>
          <w:p w14:paraId="7BC3C166" w14:textId="77777777" w:rsidR="0042129D" w:rsidRPr="005F62AF" w:rsidRDefault="0042129D" w:rsidP="0042129D">
            <w:pPr>
              <w:pStyle w:val="Style1"/>
              <w:jc w:val="both"/>
              <w:rPr>
                <w:rFonts w:ascii="Footlight MT Light" w:hAnsi="Footlight MT Light"/>
              </w:rPr>
            </w:pPr>
          </w:p>
        </w:tc>
        <w:tc>
          <w:tcPr>
            <w:tcW w:w="1456" w:type="dxa"/>
            <w:tcBorders>
              <w:top w:val="nil"/>
              <w:left w:val="nil"/>
              <w:bottom w:val="single" w:sz="4" w:space="0" w:color="auto"/>
              <w:right w:val="nil"/>
            </w:tcBorders>
          </w:tcPr>
          <w:p w14:paraId="1FDF6596" w14:textId="77777777" w:rsidR="0042129D" w:rsidRPr="005F62AF" w:rsidRDefault="0042129D" w:rsidP="0042129D">
            <w:pPr>
              <w:pStyle w:val="Style1"/>
              <w:jc w:val="both"/>
              <w:rPr>
                <w:rFonts w:ascii="Footlight MT Light" w:hAnsi="Footlight MT Light"/>
              </w:rPr>
            </w:pPr>
          </w:p>
        </w:tc>
      </w:tr>
      <w:tr w:rsidR="0042129D" w:rsidRPr="005F62AF" w14:paraId="0AE48BF6" w14:textId="77777777" w:rsidTr="00C35C6E">
        <w:trPr>
          <w:cantSplit/>
          <w:trHeight w:val="1584"/>
        </w:trPr>
        <w:tc>
          <w:tcPr>
            <w:tcW w:w="6488" w:type="dxa"/>
            <w:tcBorders>
              <w:top w:val="nil"/>
              <w:left w:val="nil"/>
              <w:bottom w:val="nil"/>
              <w:right w:val="single" w:sz="4" w:space="0" w:color="auto"/>
            </w:tcBorders>
            <w:vAlign w:val="center"/>
          </w:tcPr>
          <w:p w14:paraId="615372AB" w14:textId="59536D55" w:rsidR="0042129D" w:rsidRPr="00C97720" w:rsidRDefault="0042129D" w:rsidP="0042129D">
            <w:pPr>
              <w:pStyle w:val="Style1"/>
              <w:tabs>
                <w:tab w:val="left" w:pos="429"/>
                <w:tab w:val="left" w:pos="966"/>
              </w:tabs>
              <w:ind w:left="429"/>
              <w:rPr>
                <w:rFonts w:ascii="Footlight MT Light" w:hAnsi="Footlight MT Light"/>
              </w:rPr>
            </w:pPr>
            <w:r>
              <w:rPr>
                <w:rFonts w:ascii="Footlight MT Light" w:hAnsi="Footlight MT Light"/>
                <w:b/>
                <w:bCs/>
                <w:iCs/>
              </w:rPr>
              <w:t xml:space="preserve">Score: </w:t>
            </w:r>
            <w:r>
              <w:rPr>
                <w:rFonts w:ascii="Footlight MT Light" w:hAnsi="Footlight MT Light"/>
                <w:iCs/>
              </w:rPr>
              <w:t>Parts Per Million.  It alerts you to how much of a substance is present.  Depending on the substance, it alerts you to potential danger and the possible need to evacuate or introduce outside air sources (e.g., open windows).</w:t>
            </w:r>
          </w:p>
        </w:tc>
        <w:tc>
          <w:tcPr>
            <w:tcW w:w="1363" w:type="dxa"/>
            <w:tcBorders>
              <w:top w:val="single" w:sz="4" w:space="0" w:color="auto"/>
              <w:left w:val="single" w:sz="4" w:space="0" w:color="auto"/>
              <w:bottom w:val="single" w:sz="4" w:space="0" w:color="auto"/>
              <w:right w:val="single" w:sz="4" w:space="0" w:color="auto"/>
            </w:tcBorders>
          </w:tcPr>
          <w:p w14:paraId="5962E2AF" w14:textId="77777777" w:rsidR="0042129D" w:rsidRPr="005F62AF" w:rsidRDefault="0042129D" w:rsidP="0042129D">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419F483D" w14:textId="77777777" w:rsidR="0042129D" w:rsidRPr="005F62AF" w:rsidRDefault="0042129D" w:rsidP="0042129D">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16A31EE2" w14:textId="77777777" w:rsidR="0042129D" w:rsidRPr="005F62AF" w:rsidRDefault="0042129D" w:rsidP="0042129D">
            <w:pPr>
              <w:pStyle w:val="Style1"/>
              <w:jc w:val="both"/>
              <w:rPr>
                <w:rFonts w:ascii="Footlight MT Light" w:hAnsi="Footlight MT Light"/>
              </w:rPr>
            </w:pPr>
          </w:p>
        </w:tc>
      </w:tr>
      <w:tr w:rsidR="0042129D" w:rsidRPr="005F62AF" w14:paraId="2E91BC5B" w14:textId="77777777" w:rsidTr="00A517CA">
        <w:trPr>
          <w:cantSplit/>
          <w:trHeight w:val="720"/>
        </w:trPr>
        <w:tc>
          <w:tcPr>
            <w:tcW w:w="6488" w:type="dxa"/>
            <w:tcBorders>
              <w:top w:val="nil"/>
              <w:left w:val="nil"/>
              <w:bottom w:val="nil"/>
              <w:right w:val="nil"/>
            </w:tcBorders>
            <w:vAlign w:val="center"/>
          </w:tcPr>
          <w:p w14:paraId="66170E83" w14:textId="1F7A3ADE" w:rsidR="0042129D" w:rsidRPr="00E839EF" w:rsidRDefault="0042129D" w:rsidP="0042129D">
            <w:pPr>
              <w:pStyle w:val="Style1"/>
              <w:numPr>
                <w:ilvl w:val="0"/>
                <w:numId w:val="6"/>
              </w:numPr>
              <w:tabs>
                <w:tab w:val="left" w:pos="360"/>
                <w:tab w:val="left" w:pos="966"/>
              </w:tabs>
              <w:ind w:left="-21" w:firstLine="0"/>
              <w:rPr>
                <w:rFonts w:ascii="Footlight MT Light" w:hAnsi="Footlight MT Light"/>
                <w:iCs/>
              </w:rPr>
            </w:pPr>
            <w:r w:rsidRPr="003E38B6">
              <w:rPr>
                <w:rFonts w:ascii="Footlight MT Light" w:hAnsi="Footlight MT Light"/>
                <w:iCs/>
              </w:rPr>
              <w:t>Use this gas detection equipment</w:t>
            </w:r>
            <w:r>
              <w:rPr>
                <w:rFonts w:ascii="Footlight MT Light" w:hAnsi="Footlight MT Light"/>
                <w:iCs/>
              </w:rPr>
              <w:t xml:space="preserve"> and tell me the LEL, UEL, O</w:t>
            </w:r>
            <w:r w:rsidRPr="00C35C6E">
              <w:rPr>
                <w:rFonts w:ascii="Footlight MT Light" w:hAnsi="Footlight MT Light"/>
                <w:iCs/>
                <w:vertAlign w:val="subscript"/>
              </w:rPr>
              <w:t>2</w:t>
            </w:r>
            <w:r>
              <w:rPr>
                <w:rFonts w:ascii="Footlight MT Light" w:hAnsi="Footlight MT Light"/>
                <w:iCs/>
              </w:rPr>
              <w:t>, and CO for this space.</w:t>
            </w:r>
            <w:r w:rsidRPr="00E839EF">
              <w:rPr>
                <w:rFonts w:ascii="Footlight MT Light" w:hAnsi="Footlight MT Light"/>
                <w:iCs/>
              </w:rPr>
              <w:t xml:space="preserve"> </w:t>
            </w:r>
          </w:p>
        </w:tc>
        <w:tc>
          <w:tcPr>
            <w:tcW w:w="1363" w:type="dxa"/>
            <w:tcBorders>
              <w:top w:val="single" w:sz="4" w:space="0" w:color="auto"/>
              <w:left w:val="nil"/>
              <w:bottom w:val="single" w:sz="4" w:space="0" w:color="auto"/>
              <w:right w:val="nil"/>
            </w:tcBorders>
          </w:tcPr>
          <w:p w14:paraId="1D94ACA1" w14:textId="77777777" w:rsidR="0042129D" w:rsidRPr="003E38B6" w:rsidRDefault="0042129D" w:rsidP="0042129D">
            <w:pPr>
              <w:pStyle w:val="Style1"/>
              <w:jc w:val="both"/>
              <w:rPr>
                <w:rFonts w:ascii="Footlight MT Light" w:hAnsi="Footlight MT Light"/>
              </w:rPr>
            </w:pPr>
          </w:p>
        </w:tc>
        <w:tc>
          <w:tcPr>
            <w:tcW w:w="269" w:type="dxa"/>
            <w:tcBorders>
              <w:top w:val="nil"/>
              <w:left w:val="nil"/>
              <w:bottom w:val="nil"/>
              <w:right w:val="nil"/>
            </w:tcBorders>
          </w:tcPr>
          <w:p w14:paraId="6BAF6BAF" w14:textId="77777777" w:rsidR="0042129D" w:rsidRPr="003E38B6" w:rsidRDefault="0042129D" w:rsidP="0042129D">
            <w:pPr>
              <w:pStyle w:val="Style1"/>
              <w:jc w:val="both"/>
              <w:rPr>
                <w:rFonts w:ascii="Footlight MT Light" w:hAnsi="Footlight MT Light"/>
              </w:rPr>
            </w:pPr>
          </w:p>
        </w:tc>
        <w:tc>
          <w:tcPr>
            <w:tcW w:w="1456" w:type="dxa"/>
            <w:tcBorders>
              <w:top w:val="single" w:sz="4" w:space="0" w:color="auto"/>
              <w:left w:val="nil"/>
              <w:bottom w:val="single" w:sz="4" w:space="0" w:color="auto"/>
              <w:right w:val="nil"/>
            </w:tcBorders>
          </w:tcPr>
          <w:p w14:paraId="43C3188D" w14:textId="77777777" w:rsidR="0042129D" w:rsidRPr="003E38B6" w:rsidRDefault="0042129D" w:rsidP="0042129D">
            <w:pPr>
              <w:pStyle w:val="Style1"/>
              <w:jc w:val="both"/>
              <w:rPr>
                <w:rFonts w:ascii="Footlight MT Light" w:hAnsi="Footlight MT Light"/>
              </w:rPr>
            </w:pPr>
          </w:p>
        </w:tc>
      </w:tr>
      <w:tr w:rsidR="0042129D" w:rsidRPr="005F62AF" w14:paraId="4E425C8F" w14:textId="77777777" w:rsidTr="00A517CA">
        <w:trPr>
          <w:cantSplit/>
          <w:trHeight w:val="720"/>
        </w:trPr>
        <w:tc>
          <w:tcPr>
            <w:tcW w:w="6488" w:type="dxa"/>
            <w:tcBorders>
              <w:top w:val="nil"/>
              <w:left w:val="nil"/>
              <w:bottom w:val="nil"/>
              <w:right w:val="single" w:sz="4" w:space="0" w:color="auto"/>
            </w:tcBorders>
            <w:vAlign w:val="center"/>
          </w:tcPr>
          <w:p w14:paraId="5026E338" w14:textId="4101D1D4" w:rsidR="0042129D" w:rsidRDefault="0042129D" w:rsidP="0042129D">
            <w:pPr>
              <w:pStyle w:val="Style1"/>
              <w:tabs>
                <w:tab w:val="left" w:pos="360"/>
                <w:tab w:val="left" w:pos="966"/>
              </w:tabs>
              <w:ind w:firstLine="339"/>
              <w:rPr>
                <w:rFonts w:ascii="Footlight MT Light" w:hAnsi="Footlight MT Light"/>
                <w:b/>
                <w:bCs/>
                <w:iCs/>
              </w:rPr>
            </w:pPr>
            <w:r>
              <w:rPr>
                <w:rFonts w:ascii="Footlight MT Light" w:hAnsi="Footlight MT Light"/>
                <w:b/>
                <w:bCs/>
                <w:iCs/>
              </w:rPr>
              <w:t xml:space="preserve">Score: </w:t>
            </w:r>
            <w:r w:rsidRPr="00C35C6E">
              <w:rPr>
                <w:rFonts w:ascii="Footlight MT Light" w:hAnsi="Footlight MT Light"/>
                <w:iCs/>
              </w:rPr>
              <w:t>Provides the correct responses</w:t>
            </w:r>
          </w:p>
        </w:tc>
        <w:tc>
          <w:tcPr>
            <w:tcW w:w="1363" w:type="dxa"/>
            <w:tcBorders>
              <w:top w:val="single" w:sz="4" w:space="0" w:color="auto"/>
              <w:left w:val="single" w:sz="4" w:space="0" w:color="auto"/>
              <w:bottom w:val="single" w:sz="4" w:space="0" w:color="auto"/>
              <w:right w:val="single" w:sz="4" w:space="0" w:color="auto"/>
            </w:tcBorders>
          </w:tcPr>
          <w:p w14:paraId="7EE7AEF6" w14:textId="77777777" w:rsidR="0042129D" w:rsidRPr="005F62AF" w:rsidRDefault="0042129D" w:rsidP="0042129D">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1930087C" w14:textId="77777777" w:rsidR="0042129D" w:rsidRPr="005F62AF" w:rsidRDefault="0042129D" w:rsidP="0042129D">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62C22CED" w14:textId="77777777" w:rsidR="0042129D" w:rsidRPr="005F62AF" w:rsidRDefault="0042129D" w:rsidP="0042129D">
            <w:pPr>
              <w:pStyle w:val="Style1"/>
              <w:jc w:val="both"/>
              <w:rPr>
                <w:rFonts w:ascii="Footlight MT Light" w:hAnsi="Footlight MT Light"/>
              </w:rPr>
            </w:pPr>
          </w:p>
        </w:tc>
      </w:tr>
    </w:tbl>
    <w:p w14:paraId="16228D2F" w14:textId="77777777" w:rsidR="00D81162" w:rsidRDefault="00D81162"/>
    <w:p w14:paraId="174AC6D1" w14:textId="77777777" w:rsidR="001C7E46" w:rsidRDefault="001C7E46">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6B1C44" w:rsidRPr="005F62AF" w14:paraId="1EF920AF" w14:textId="77777777" w:rsidTr="005D71B6">
        <w:trPr>
          <w:cantSplit/>
          <w:trHeight w:hRule="exact" w:val="820"/>
          <w:tblHeader/>
        </w:trPr>
        <w:tc>
          <w:tcPr>
            <w:tcW w:w="6488" w:type="dxa"/>
            <w:tcBorders>
              <w:top w:val="single" w:sz="4" w:space="0" w:color="auto"/>
              <w:left w:val="single" w:sz="4" w:space="0" w:color="auto"/>
              <w:bottom w:val="single" w:sz="4" w:space="0" w:color="auto"/>
              <w:right w:val="single" w:sz="4" w:space="0" w:color="auto"/>
            </w:tcBorders>
            <w:shd w:val="solid" w:color="auto" w:fill="auto"/>
            <w:vAlign w:val="bottom"/>
          </w:tcPr>
          <w:p w14:paraId="45AD7BAF" w14:textId="531CEA06" w:rsidR="006B1C44" w:rsidRPr="00973C03" w:rsidRDefault="000E76A2" w:rsidP="00DF33CF">
            <w:pPr>
              <w:pStyle w:val="Style1"/>
              <w:rPr>
                <w:rFonts w:ascii="Footlight MT Light" w:hAnsi="Footlight MT Light"/>
                <w:b/>
                <w:color w:val="FFFFFF" w:themeColor="background1"/>
                <w:sz w:val="28"/>
                <w:szCs w:val="28"/>
              </w:rPr>
            </w:pPr>
            <w:r w:rsidRPr="00973C03">
              <w:rPr>
                <w:rFonts w:ascii="Footlight MT Light" w:hAnsi="Footlight MT Light"/>
                <w:b/>
                <w:color w:val="FFFFFF" w:themeColor="background1"/>
                <w:sz w:val="28"/>
                <w:szCs w:val="28"/>
              </w:rPr>
              <w:t>Cut &amp; Thread Pipe</w:t>
            </w:r>
          </w:p>
        </w:tc>
        <w:tc>
          <w:tcPr>
            <w:tcW w:w="1363" w:type="dxa"/>
            <w:tcBorders>
              <w:top w:val="single" w:sz="4" w:space="0" w:color="auto"/>
              <w:left w:val="single" w:sz="4" w:space="0" w:color="auto"/>
              <w:bottom w:val="single" w:sz="4" w:space="0" w:color="auto"/>
              <w:right w:val="single" w:sz="4" w:space="0" w:color="auto"/>
            </w:tcBorders>
            <w:shd w:val="solid" w:color="auto" w:fill="auto"/>
            <w:vAlign w:val="bottom"/>
          </w:tcPr>
          <w:p w14:paraId="2B6EBAC6" w14:textId="77777777" w:rsidR="006B1C44" w:rsidRPr="00973C03" w:rsidRDefault="006B1C44" w:rsidP="00973C03">
            <w:pPr>
              <w:pStyle w:val="Style1"/>
              <w:jc w:val="center"/>
              <w:rPr>
                <w:rFonts w:ascii="Footlight MT Light" w:hAnsi="Footlight MT Light"/>
                <w:b/>
                <w:color w:val="FFFFFF" w:themeColor="background1"/>
                <w:sz w:val="28"/>
                <w:szCs w:val="28"/>
              </w:rPr>
            </w:pPr>
            <w:r w:rsidRPr="00973C03">
              <w:rPr>
                <w:rFonts w:ascii="Footlight MT Light" w:hAnsi="Footlight MT Light"/>
                <w:b/>
                <w:color w:val="FFFFFF" w:themeColor="background1"/>
                <w:sz w:val="28"/>
                <w:szCs w:val="28"/>
              </w:rPr>
              <w:t>Trainee</w:t>
            </w:r>
          </w:p>
          <w:p w14:paraId="51FFFB5F" w14:textId="77777777" w:rsidR="006B1C44" w:rsidRPr="00973C03" w:rsidRDefault="006B1C44" w:rsidP="00973C03">
            <w:pPr>
              <w:pStyle w:val="Style1"/>
              <w:jc w:val="center"/>
              <w:rPr>
                <w:rFonts w:ascii="Footlight MT Light" w:hAnsi="Footlight MT Light"/>
                <w:b/>
                <w:color w:val="FFFFFF" w:themeColor="background1"/>
                <w:sz w:val="28"/>
                <w:szCs w:val="28"/>
              </w:rPr>
            </w:pPr>
            <w:r w:rsidRPr="00973C03">
              <w:rPr>
                <w:rFonts w:ascii="Footlight MT Light" w:hAnsi="Footlight MT Light"/>
                <w:b/>
                <w:color w:val="FFFFFF" w:themeColor="background1"/>
                <w:sz w:val="28"/>
                <w:szCs w:val="28"/>
              </w:rPr>
              <w:t>Passed</w:t>
            </w:r>
          </w:p>
        </w:tc>
        <w:tc>
          <w:tcPr>
            <w:tcW w:w="269" w:type="dxa"/>
            <w:tcBorders>
              <w:top w:val="single" w:sz="4" w:space="0" w:color="auto"/>
              <w:left w:val="single" w:sz="4" w:space="0" w:color="auto"/>
              <w:bottom w:val="single" w:sz="4" w:space="0" w:color="auto"/>
              <w:right w:val="single" w:sz="4" w:space="0" w:color="auto"/>
            </w:tcBorders>
            <w:shd w:val="solid" w:color="auto" w:fill="auto"/>
            <w:vAlign w:val="bottom"/>
          </w:tcPr>
          <w:p w14:paraId="645B4340" w14:textId="77777777" w:rsidR="006B1C44" w:rsidRPr="00973C03" w:rsidRDefault="006B1C44" w:rsidP="00973C03">
            <w:pPr>
              <w:pStyle w:val="Style1"/>
              <w:jc w:val="center"/>
              <w:rPr>
                <w:rFonts w:ascii="Footlight MT Light" w:hAnsi="Footlight MT Light"/>
                <w:b/>
                <w:color w:val="FFFFFF" w:themeColor="background1"/>
                <w:sz w:val="28"/>
                <w:szCs w:val="28"/>
              </w:rPr>
            </w:pPr>
          </w:p>
        </w:tc>
        <w:tc>
          <w:tcPr>
            <w:tcW w:w="1456" w:type="dxa"/>
            <w:tcBorders>
              <w:top w:val="single" w:sz="4" w:space="0" w:color="auto"/>
              <w:left w:val="single" w:sz="4" w:space="0" w:color="auto"/>
              <w:bottom w:val="single" w:sz="4" w:space="0" w:color="auto"/>
              <w:right w:val="single" w:sz="4" w:space="0" w:color="auto"/>
            </w:tcBorders>
            <w:shd w:val="solid" w:color="auto" w:fill="auto"/>
            <w:vAlign w:val="bottom"/>
          </w:tcPr>
          <w:p w14:paraId="1C2FE2FE" w14:textId="77777777" w:rsidR="006B1C44" w:rsidRPr="00973C03" w:rsidRDefault="006B1C44" w:rsidP="00973C03">
            <w:pPr>
              <w:pStyle w:val="Style1"/>
              <w:jc w:val="center"/>
              <w:rPr>
                <w:rFonts w:ascii="Footlight MT Light" w:hAnsi="Footlight MT Light"/>
                <w:b/>
                <w:color w:val="FFFFFF" w:themeColor="background1"/>
                <w:sz w:val="28"/>
                <w:szCs w:val="28"/>
              </w:rPr>
            </w:pPr>
            <w:r w:rsidRPr="00973C03">
              <w:rPr>
                <w:rFonts w:ascii="Footlight MT Light" w:hAnsi="Footlight MT Light"/>
                <w:b/>
                <w:color w:val="FFFFFF" w:themeColor="background1"/>
                <w:sz w:val="28"/>
                <w:szCs w:val="28"/>
              </w:rPr>
              <w:t>Trainee</w:t>
            </w:r>
          </w:p>
          <w:p w14:paraId="7423DD99" w14:textId="77777777" w:rsidR="006B1C44" w:rsidRPr="00973C03" w:rsidRDefault="006B1C44" w:rsidP="00973C03">
            <w:pPr>
              <w:pStyle w:val="Style1"/>
              <w:jc w:val="center"/>
              <w:rPr>
                <w:rFonts w:ascii="Footlight MT Light" w:hAnsi="Footlight MT Light"/>
                <w:b/>
                <w:color w:val="FFFFFF" w:themeColor="background1"/>
                <w:sz w:val="28"/>
                <w:szCs w:val="28"/>
              </w:rPr>
            </w:pPr>
            <w:r w:rsidRPr="00973C03">
              <w:rPr>
                <w:rFonts w:ascii="Footlight MT Light" w:hAnsi="Footlight MT Light"/>
                <w:b/>
                <w:color w:val="FFFFFF" w:themeColor="background1"/>
                <w:sz w:val="28"/>
                <w:szCs w:val="28"/>
              </w:rPr>
              <w:t>Failed</w:t>
            </w:r>
          </w:p>
        </w:tc>
      </w:tr>
      <w:tr w:rsidR="006B1C44" w:rsidRPr="005F62AF" w14:paraId="66162FAF" w14:textId="77777777" w:rsidTr="00DF33CF">
        <w:trPr>
          <w:cantSplit/>
          <w:trHeight w:val="432"/>
        </w:trPr>
        <w:tc>
          <w:tcPr>
            <w:tcW w:w="6488" w:type="dxa"/>
            <w:tcBorders>
              <w:top w:val="single" w:sz="4" w:space="0" w:color="auto"/>
              <w:left w:val="nil"/>
              <w:bottom w:val="nil"/>
              <w:right w:val="nil"/>
            </w:tcBorders>
            <w:vAlign w:val="center"/>
          </w:tcPr>
          <w:p w14:paraId="566794D7" w14:textId="4B19CFB5" w:rsidR="006B1C44" w:rsidRPr="000734BC" w:rsidRDefault="005B0981" w:rsidP="00DF33CF">
            <w:pPr>
              <w:pStyle w:val="Style1"/>
              <w:rPr>
                <w:rFonts w:ascii="Footlight MT Light" w:hAnsi="Footlight MT Light"/>
                <w:i/>
              </w:rPr>
            </w:pPr>
            <w:r>
              <w:rPr>
                <w:rFonts w:ascii="Footlight MT Light" w:hAnsi="Footlight MT Light"/>
                <w:i/>
              </w:rPr>
              <w:t>Ask the trainee to do the following</w:t>
            </w:r>
          </w:p>
        </w:tc>
        <w:tc>
          <w:tcPr>
            <w:tcW w:w="1363" w:type="dxa"/>
            <w:tcBorders>
              <w:top w:val="single" w:sz="4" w:space="0" w:color="auto"/>
              <w:left w:val="nil"/>
              <w:bottom w:val="nil"/>
              <w:right w:val="nil"/>
            </w:tcBorders>
          </w:tcPr>
          <w:p w14:paraId="5EC5EFF1" w14:textId="77777777" w:rsidR="006B1C44" w:rsidRPr="005F62AF" w:rsidRDefault="006B1C44" w:rsidP="00DF33CF">
            <w:pPr>
              <w:pStyle w:val="Style1"/>
              <w:jc w:val="both"/>
              <w:rPr>
                <w:rFonts w:ascii="Footlight MT Light" w:hAnsi="Footlight MT Light"/>
              </w:rPr>
            </w:pPr>
          </w:p>
        </w:tc>
        <w:tc>
          <w:tcPr>
            <w:tcW w:w="269" w:type="dxa"/>
            <w:tcBorders>
              <w:top w:val="single" w:sz="4" w:space="0" w:color="auto"/>
              <w:left w:val="nil"/>
              <w:bottom w:val="nil"/>
              <w:right w:val="nil"/>
            </w:tcBorders>
          </w:tcPr>
          <w:p w14:paraId="6A92E9B5" w14:textId="77777777" w:rsidR="006B1C44" w:rsidRPr="005F62AF" w:rsidRDefault="006B1C44" w:rsidP="00DF33CF">
            <w:pPr>
              <w:pStyle w:val="Style1"/>
              <w:jc w:val="both"/>
              <w:rPr>
                <w:rFonts w:ascii="Footlight MT Light" w:hAnsi="Footlight MT Light"/>
              </w:rPr>
            </w:pPr>
          </w:p>
        </w:tc>
        <w:tc>
          <w:tcPr>
            <w:tcW w:w="1456" w:type="dxa"/>
            <w:tcBorders>
              <w:top w:val="single" w:sz="4" w:space="0" w:color="auto"/>
              <w:left w:val="nil"/>
              <w:bottom w:val="nil"/>
              <w:right w:val="nil"/>
            </w:tcBorders>
          </w:tcPr>
          <w:p w14:paraId="211CB9F2" w14:textId="77777777" w:rsidR="006B1C44" w:rsidRPr="005F62AF" w:rsidRDefault="006B1C44" w:rsidP="00DF33CF">
            <w:pPr>
              <w:pStyle w:val="Style1"/>
              <w:jc w:val="both"/>
              <w:rPr>
                <w:rFonts w:ascii="Footlight MT Light" w:hAnsi="Footlight MT Light"/>
              </w:rPr>
            </w:pPr>
          </w:p>
        </w:tc>
      </w:tr>
      <w:tr w:rsidR="006B1C44" w:rsidRPr="005F62AF" w14:paraId="184E675C" w14:textId="77777777" w:rsidTr="00A517CA">
        <w:trPr>
          <w:cantSplit/>
          <w:trHeight w:val="864"/>
        </w:trPr>
        <w:tc>
          <w:tcPr>
            <w:tcW w:w="6488" w:type="dxa"/>
            <w:tcBorders>
              <w:top w:val="nil"/>
              <w:left w:val="nil"/>
              <w:bottom w:val="nil"/>
              <w:right w:val="nil"/>
            </w:tcBorders>
            <w:vAlign w:val="center"/>
          </w:tcPr>
          <w:p w14:paraId="3404EEC2" w14:textId="77777777" w:rsidR="005D71B6" w:rsidRDefault="005B0981" w:rsidP="00263741">
            <w:pPr>
              <w:pStyle w:val="Style1"/>
              <w:numPr>
                <w:ilvl w:val="0"/>
                <w:numId w:val="9"/>
              </w:numPr>
              <w:ind w:left="430" w:hanging="430"/>
              <w:rPr>
                <w:rFonts w:ascii="Footlight MT Light" w:hAnsi="Footlight MT Light"/>
                <w:i/>
                <w:iCs/>
              </w:rPr>
            </w:pPr>
            <w:r>
              <w:rPr>
                <w:rFonts w:ascii="Footlight MT Light" w:hAnsi="Footlight MT Light"/>
                <w:i/>
                <w:iCs/>
              </w:rPr>
              <w:t xml:space="preserve">Cut and thread a </w:t>
            </w:r>
            <w:r w:rsidR="00D662A3">
              <w:rPr>
                <w:rFonts w:ascii="Footlight MT Light" w:hAnsi="Footlight MT Light"/>
                <w:i/>
                <w:iCs/>
              </w:rPr>
              <w:t>piece of ¾” steel pipe</w:t>
            </w:r>
            <w:r w:rsidR="00263294">
              <w:rPr>
                <w:rFonts w:ascii="Footlight MT Light" w:hAnsi="Footlight MT Light"/>
                <w:i/>
                <w:iCs/>
              </w:rPr>
              <w:t xml:space="preserve"> </w:t>
            </w:r>
            <w:r w:rsidR="005228B7">
              <w:rPr>
                <w:rFonts w:ascii="Footlight MT Light" w:hAnsi="Footlight MT Light"/>
                <w:i/>
                <w:iCs/>
              </w:rPr>
              <w:t>to _______ length.</w:t>
            </w:r>
          </w:p>
          <w:p w14:paraId="7C30444E" w14:textId="58BB6AC1" w:rsidR="006B1C44" w:rsidRPr="00063DFA" w:rsidRDefault="005D71B6" w:rsidP="005D71B6">
            <w:pPr>
              <w:pStyle w:val="Style1"/>
              <w:ind w:left="430"/>
              <w:rPr>
                <w:rFonts w:ascii="Footlight MT Light" w:hAnsi="Footlight MT Light"/>
                <w:i/>
                <w:iCs/>
              </w:rPr>
            </w:pPr>
            <w:r>
              <w:rPr>
                <w:rFonts w:ascii="Footlight MT Light" w:hAnsi="Footlight MT Light"/>
              </w:rPr>
              <w:t>(Choose a reasonable length consistent with (a) what the trainee might be asked to cut and thread in the field and (2) what you would give another trainee in this exam.</w:t>
            </w:r>
            <w:r w:rsidR="005228B7">
              <w:rPr>
                <w:rFonts w:ascii="Footlight MT Light" w:hAnsi="Footlight MT Light"/>
                <w:i/>
                <w:iCs/>
              </w:rPr>
              <w:t xml:space="preserve"> </w:t>
            </w:r>
          </w:p>
        </w:tc>
        <w:tc>
          <w:tcPr>
            <w:tcW w:w="1363" w:type="dxa"/>
            <w:tcBorders>
              <w:top w:val="nil"/>
              <w:left w:val="nil"/>
              <w:bottom w:val="single" w:sz="4" w:space="0" w:color="auto"/>
              <w:right w:val="nil"/>
            </w:tcBorders>
          </w:tcPr>
          <w:p w14:paraId="62B96E94" w14:textId="77777777" w:rsidR="006B1C44" w:rsidRPr="005F62AF" w:rsidRDefault="006B1C44" w:rsidP="00DF33CF">
            <w:pPr>
              <w:pStyle w:val="Style1"/>
              <w:jc w:val="both"/>
              <w:rPr>
                <w:rFonts w:ascii="Footlight MT Light" w:hAnsi="Footlight MT Light"/>
              </w:rPr>
            </w:pPr>
          </w:p>
        </w:tc>
        <w:tc>
          <w:tcPr>
            <w:tcW w:w="269" w:type="dxa"/>
            <w:tcBorders>
              <w:top w:val="nil"/>
              <w:left w:val="nil"/>
              <w:bottom w:val="nil"/>
              <w:right w:val="nil"/>
            </w:tcBorders>
          </w:tcPr>
          <w:p w14:paraId="7ED4028C" w14:textId="77777777" w:rsidR="006B1C44" w:rsidRPr="005F62AF" w:rsidRDefault="006B1C44" w:rsidP="00DF33CF">
            <w:pPr>
              <w:pStyle w:val="Style1"/>
              <w:jc w:val="both"/>
              <w:rPr>
                <w:rFonts w:ascii="Footlight MT Light" w:hAnsi="Footlight MT Light"/>
              </w:rPr>
            </w:pPr>
          </w:p>
        </w:tc>
        <w:tc>
          <w:tcPr>
            <w:tcW w:w="1456" w:type="dxa"/>
            <w:tcBorders>
              <w:top w:val="nil"/>
              <w:left w:val="nil"/>
              <w:bottom w:val="single" w:sz="4" w:space="0" w:color="auto"/>
              <w:right w:val="nil"/>
            </w:tcBorders>
          </w:tcPr>
          <w:p w14:paraId="2672AC72" w14:textId="77777777" w:rsidR="006B1C44" w:rsidRPr="005F62AF" w:rsidRDefault="006B1C44" w:rsidP="00DF33CF">
            <w:pPr>
              <w:pStyle w:val="Style1"/>
              <w:jc w:val="both"/>
              <w:rPr>
                <w:rFonts w:ascii="Footlight MT Light" w:hAnsi="Footlight MT Light"/>
              </w:rPr>
            </w:pPr>
          </w:p>
        </w:tc>
      </w:tr>
      <w:tr w:rsidR="006B1C44" w:rsidRPr="005F62AF" w14:paraId="2721650C" w14:textId="77777777" w:rsidTr="00A517CA">
        <w:trPr>
          <w:cantSplit/>
          <w:trHeight w:val="720"/>
        </w:trPr>
        <w:tc>
          <w:tcPr>
            <w:tcW w:w="6488" w:type="dxa"/>
            <w:tcBorders>
              <w:top w:val="nil"/>
              <w:left w:val="nil"/>
              <w:bottom w:val="nil"/>
              <w:right w:val="single" w:sz="4" w:space="0" w:color="auto"/>
            </w:tcBorders>
            <w:vAlign w:val="center"/>
          </w:tcPr>
          <w:p w14:paraId="12DFF503" w14:textId="7EA4BE9D" w:rsidR="006B1C44" w:rsidRPr="00891201" w:rsidRDefault="00891201" w:rsidP="00DF33CF">
            <w:pPr>
              <w:pStyle w:val="Style1"/>
              <w:ind w:left="360"/>
              <w:rPr>
                <w:rFonts w:ascii="Footlight MT Light" w:hAnsi="Footlight MT Light"/>
                <w:b/>
                <w:bCs/>
                <w:iCs/>
                <w:highlight w:val="yellow"/>
              </w:rPr>
            </w:pPr>
            <w:r w:rsidRPr="00891201">
              <w:rPr>
                <w:rFonts w:ascii="Footlight MT Light" w:hAnsi="Footlight MT Light"/>
                <w:b/>
                <w:bCs/>
                <w:iCs/>
              </w:rPr>
              <w:t>Score:</w:t>
            </w:r>
            <w:r>
              <w:rPr>
                <w:rFonts w:ascii="Footlight MT Light" w:hAnsi="Footlight MT Light"/>
                <w:b/>
                <w:bCs/>
                <w:iCs/>
              </w:rPr>
              <w:t xml:space="preserve"> </w:t>
            </w:r>
            <w:r>
              <w:rPr>
                <w:rFonts w:ascii="Footlight MT Light" w:hAnsi="Footlight MT Light"/>
                <w:iCs/>
              </w:rPr>
              <w:t>Evaluate based on company standards</w:t>
            </w:r>
            <w:r w:rsidR="000D09F0">
              <w:rPr>
                <w:rFonts w:ascii="Footlight MT Light" w:hAnsi="Footlight MT Light"/>
                <w:iCs/>
              </w:rPr>
              <w:t>.</w:t>
            </w:r>
            <w:r w:rsidRPr="00891201">
              <w:rPr>
                <w:rFonts w:ascii="Footlight MT Light" w:hAnsi="Footlight MT Light"/>
                <w:b/>
                <w:bCs/>
                <w:iCs/>
              </w:rPr>
              <w:t xml:space="preserve"> </w:t>
            </w:r>
          </w:p>
        </w:tc>
        <w:tc>
          <w:tcPr>
            <w:tcW w:w="1363" w:type="dxa"/>
            <w:tcBorders>
              <w:top w:val="single" w:sz="4" w:space="0" w:color="auto"/>
              <w:left w:val="single" w:sz="4" w:space="0" w:color="auto"/>
              <w:bottom w:val="single" w:sz="4" w:space="0" w:color="auto"/>
              <w:right w:val="single" w:sz="4" w:space="0" w:color="auto"/>
            </w:tcBorders>
          </w:tcPr>
          <w:p w14:paraId="34C73D98" w14:textId="77777777" w:rsidR="006B1C44" w:rsidRPr="005F62AF" w:rsidRDefault="006B1C44" w:rsidP="00DF33CF">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5A92D153" w14:textId="77777777" w:rsidR="006B1C44" w:rsidRPr="005F62AF" w:rsidRDefault="006B1C44" w:rsidP="00DF33CF">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4D754693" w14:textId="77777777" w:rsidR="006B1C44" w:rsidRPr="005F62AF" w:rsidRDefault="006B1C44" w:rsidP="00DF33CF">
            <w:pPr>
              <w:pStyle w:val="Style1"/>
              <w:jc w:val="both"/>
              <w:rPr>
                <w:rFonts w:ascii="Footlight MT Light" w:hAnsi="Footlight MT Light"/>
              </w:rPr>
            </w:pPr>
          </w:p>
        </w:tc>
      </w:tr>
    </w:tbl>
    <w:p w14:paraId="2D25750B" w14:textId="77777777" w:rsidR="00767DE9" w:rsidRDefault="00767DE9" w:rsidP="00570270">
      <w:pPr>
        <w:ind w:firstLine="720"/>
        <w:rPr>
          <w:rFonts w:ascii="Footlight MT Light" w:hAnsi="Footlight MT Light"/>
        </w:rPr>
      </w:pPr>
    </w:p>
    <w:p w14:paraId="1E45B5EB" w14:textId="59CC6572" w:rsidR="004C4C0F" w:rsidRPr="006210C7" w:rsidRDefault="004C4C0F" w:rsidP="008B1274">
      <w:pPr>
        <w:pStyle w:val="Style1"/>
        <w:ind w:left="720"/>
        <w:rPr>
          <w:rFonts w:ascii="Footlight MT Light" w:hAnsi="Footlight MT Light"/>
        </w:rPr>
      </w:pPr>
    </w:p>
    <w:sectPr w:rsidR="004C4C0F" w:rsidRPr="006210C7" w:rsidSect="009F08C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CE529" w14:textId="77777777" w:rsidR="005B75AD" w:rsidRDefault="005B75AD">
      <w:pPr>
        <w:spacing w:after="0" w:line="240" w:lineRule="auto"/>
      </w:pPr>
      <w:r>
        <w:separator/>
      </w:r>
    </w:p>
  </w:endnote>
  <w:endnote w:type="continuationSeparator" w:id="0">
    <w:p w14:paraId="1E40B505" w14:textId="77777777" w:rsidR="005B75AD" w:rsidRDefault="005B7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A0D5" w14:textId="1A31F518" w:rsidR="00996509" w:rsidRDefault="004C4C0F" w:rsidP="00996509">
    <w:pPr>
      <w:pStyle w:val="Footer"/>
      <w:jc w:val="right"/>
      <w:rPr>
        <w:rFonts w:ascii="Footlight MT Light" w:hAnsi="Footlight MT Light"/>
        <w:sz w:val="20"/>
        <w:szCs w:val="20"/>
      </w:rPr>
    </w:pPr>
    <w:r>
      <w:rPr>
        <w:rFonts w:ascii="Footlight MT Light" w:hAnsi="Footlight MT Light"/>
        <w:sz w:val="20"/>
        <w:szCs w:val="20"/>
      </w:rPr>
      <w:t>Plan</w:t>
    </w:r>
    <w:r w:rsidR="00996509">
      <w:rPr>
        <w:rFonts w:ascii="Footlight MT Light" w:hAnsi="Footlight MT Light"/>
        <w:sz w:val="20"/>
        <w:szCs w:val="20"/>
      </w:rPr>
      <w:t xml:space="preserve"> </w:t>
    </w:r>
    <w:r w:rsidR="00245374">
      <w:rPr>
        <w:rFonts w:ascii="Footlight MT Light" w:hAnsi="Footlight MT Light"/>
        <w:sz w:val="20"/>
        <w:szCs w:val="20"/>
      </w:rPr>
      <w:t xml:space="preserve">B </w:t>
    </w:r>
    <w:r w:rsidR="00996509">
      <w:rPr>
        <w:rFonts w:ascii="Footlight MT Light" w:hAnsi="Footlight MT Light"/>
        <w:sz w:val="20"/>
        <w:szCs w:val="20"/>
      </w:rPr>
      <w:t>A</w:t>
    </w:r>
    <w:r w:rsidR="00C03576">
      <w:rPr>
        <w:rFonts w:ascii="Footlight MT Light" w:hAnsi="Footlight MT Light"/>
        <w:sz w:val="20"/>
        <w:szCs w:val="20"/>
      </w:rPr>
      <w:t>ssessment</w:t>
    </w:r>
  </w:p>
  <w:p w14:paraId="557AF9BF" w14:textId="405B27BD" w:rsidR="00996509" w:rsidRDefault="00506641" w:rsidP="00996509">
    <w:pPr>
      <w:pStyle w:val="Footer"/>
      <w:jc w:val="right"/>
      <w:rPr>
        <w:rFonts w:ascii="Footlight MT Light" w:hAnsi="Footlight MT Light"/>
        <w:sz w:val="20"/>
        <w:szCs w:val="20"/>
      </w:rPr>
    </w:pPr>
    <w:r>
      <w:rPr>
        <w:rFonts w:ascii="Footlight MT Light" w:hAnsi="Footlight MT Light"/>
        <w:sz w:val="20"/>
        <w:szCs w:val="20"/>
      </w:rPr>
      <w:t>ANGA Gas Worker</w:t>
    </w:r>
  </w:p>
  <w:p w14:paraId="5B11EDEE" w14:textId="03A33EE1" w:rsidR="00792993" w:rsidRDefault="00996509" w:rsidP="00996509">
    <w:pPr>
      <w:pStyle w:val="Footer"/>
      <w:jc w:val="right"/>
      <w:rPr>
        <w:rFonts w:ascii="Footlight MT Light" w:hAnsi="Footlight MT Light"/>
        <w:noProof/>
        <w:sz w:val="20"/>
        <w:szCs w:val="20"/>
      </w:rPr>
    </w:pPr>
    <w:r w:rsidRPr="00404E72">
      <w:rPr>
        <w:rFonts w:ascii="Footlight MT Light" w:hAnsi="Footlight MT Light"/>
        <w:sz w:val="20"/>
        <w:szCs w:val="20"/>
      </w:rPr>
      <w:t xml:space="preserve"> </w:t>
    </w:r>
    <w:r>
      <w:rPr>
        <w:rFonts w:ascii="Footlight MT Light" w:hAnsi="Footlight MT Light"/>
        <w:color w:val="7F7F7F" w:themeColor="background1" w:themeShade="7F"/>
        <w:spacing w:val="60"/>
        <w:sz w:val="20"/>
        <w:szCs w:val="20"/>
      </w:rPr>
      <w:t>p</w:t>
    </w:r>
    <w:r w:rsidRPr="00404E72">
      <w:rPr>
        <w:rFonts w:ascii="Footlight MT Light" w:hAnsi="Footlight MT Light"/>
        <w:color w:val="7F7F7F" w:themeColor="background1" w:themeShade="7F"/>
        <w:spacing w:val="60"/>
        <w:sz w:val="20"/>
        <w:szCs w:val="20"/>
      </w:rPr>
      <w:t>age</w:t>
    </w:r>
    <w:r w:rsidRPr="00404E72">
      <w:rPr>
        <w:rFonts w:ascii="Footlight MT Light" w:hAnsi="Footlight MT Light"/>
        <w:sz w:val="20"/>
        <w:szCs w:val="20"/>
      </w:rPr>
      <w:t xml:space="preserve"> | </w:t>
    </w:r>
    <w:r w:rsidRPr="00404E72">
      <w:rPr>
        <w:rFonts w:ascii="Footlight MT Light" w:hAnsi="Footlight MT Light"/>
        <w:sz w:val="20"/>
        <w:szCs w:val="20"/>
      </w:rPr>
      <w:fldChar w:fldCharType="begin"/>
    </w:r>
    <w:r w:rsidRPr="00404E72">
      <w:rPr>
        <w:rFonts w:ascii="Footlight MT Light" w:hAnsi="Footlight MT Light"/>
        <w:sz w:val="20"/>
        <w:szCs w:val="20"/>
      </w:rPr>
      <w:instrText xml:space="preserve"> PAGE   \* MERGEFORMAT </w:instrText>
    </w:r>
    <w:r w:rsidRPr="00404E72">
      <w:rPr>
        <w:rFonts w:ascii="Footlight MT Light" w:hAnsi="Footlight MT Light"/>
        <w:sz w:val="20"/>
        <w:szCs w:val="20"/>
      </w:rPr>
      <w:fldChar w:fldCharType="separate"/>
    </w:r>
    <w:r>
      <w:rPr>
        <w:rFonts w:ascii="Footlight MT Light" w:hAnsi="Footlight MT Light"/>
        <w:sz w:val="20"/>
        <w:szCs w:val="20"/>
      </w:rPr>
      <w:t>1</w:t>
    </w:r>
    <w:r w:rsidRPr="00404E72">
      <w:rPr>
        <w:rFonts w:ascii="Footlight MT Light" w:hAnsi="Footlight MT Light"/>
        <w:noProof/>
        <w:sz w:val="20"/>
        <w:szCs w:val="20"/>
      </w:rPr>
      <w:fldChar w:fldCharType="end"/>
    </w:r>
  </w:p>
  <w:p w14:paraId="2B42BDFC" w14:textId="77777777" w:rsidR="00C03576" w:rsidRDefault="00C03576" w:rsidP="00C03576">
    <w:pPr>
      <w:pStyle w:val="Footer"/>
      <w:jc w:val="center"/>
      <w:rPr>
        <w:rFonts w:ascii="Footlight MT Light" w:hAnsi="Footlight MT Light"/>
        <w:sz w:val="18"/>
        <w:szCs w:val="18"/>
      </w:rPr>
    </w:pPr>
  </w:p>
  <w:p w14:paraId="5992B858" w14:textId="77777777" w:rsidR="003B6595" w:rsidRPr="00346E7E" w:rsidRDefault="003B6595" w:rsidP="003B6595">
    <w:pPr>
      <w:pStyle w:val="Footer"/>
      <w:jc w:val="center"/>
      <w:rPr>
        <w:rFonts w:ascii="Footlight MT Light" w:hAnsi="Footlight MT Light"/>
      </w:rPr>
    </w:pPr>
    <w:r w:rsidRPr="00125DA6">
      <w:rPr>
        <w:rFonts w:ascii="Footlight MT Light" w:hAnsi="Footlight MT Light"/>
        <w:i/>
        <w:sz w:val="16"/>
      </w:rPr>
      <w:t>Copyright © 20</w:t>
    </w:r>
    <w:r>
      <w:rPr>
        <w:rFonts w:ascii="Footlight MT Light" w:hAnsi="Footlight MT Light"/>
        <w:i/>
        <w:sz w:val="16"/>
      </w:rPr>
      <w:t>25 ANGA</w:t>
    </w:r>
    <w:r w:rsidRPr="00125DA6">
      <w:rPr>
        <w:rFonts w:ascii="Footlight MT Light" w:hAnsi="Footlight MT Light"/>
        <w:i/>
        <w:sz w:val="16"/>
      </w:rPr>
      <w:t>. Use without authorized permission is prohibited.</w:t>
    </w:r>
  </w:p>
  <w:p w14:paraId="28AFF1E4" w14:textId="7AA9A7AE" w:rsidR="00C03576" w:rsidRPr="00C03576" w:rsidRDefault="00C03576" w:rsidP="003B6595">
    <w:pPr>
      <w:pStyle w:val="Footer"/>
      <w:jc w:val="center"/>
      <w:rPr>
        <w:rFonts w:ascii="Footlight MT Light" w:hAnsi="Footlight MT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762E7" w14:textId="77777777" w:rsidR="005B75AD" w:rsidRDefault="005B75AD">
      <w:pPr>
        <w:spacing w:after="0" w:line="240" w:lineRule="auto"/>
      </w:pPr>
      <w:r>
        <w:separator/>
      </w:r>
    </w:p>
  </w:footnote>
  <w:footnote w:type="continuationSeparator" w:id="0">
    <w:p w14:paraId="20CD6511" w14:textId="77777777" w:rsidR="005B75AD" w:rsidRDefault="005B75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6FC"/>
    <w:multiLevelType w:val="hybridMultilevel"/>
    <w:tmpl w:val="348EB2C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2DD7590"/>
    <w:multiLevelType w:val="hybridMultilevel"/>
    <w:tmpl w:val="F74CA472"/>
    <w:lvl w:ilvl="0" w:tplc="198EA008">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23336"/>
    <w:multiLevelType w:val="hybridMultilevel"/>
    <w:tmpl w:val="A880E02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A62E50"/>
    <w:multiLevelType w:val="hybridMultilevel"/>
    <w:tmpl w:val="BAD2A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E3493A"/>
    <w:multiLevelType w:val="hybridMultilevel"/>
    <w:tmpl w:val="03AC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12490"/>
    <w:multiLevelType w:val="hybridMultilevel"/>
    <w:tmpl w:val="91A86684"/>
    <w:lvl w:ilvl="0" w:tplc="630AE27E">
      <w:start w:val="1"/>
      <w:numFmt w:val="decimal"/>
      <w:lvlText w:val="%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6269F"/>
    <w:multiLevelType w:val="hybridMultilevel"/>
    <w:tmpl w:val="755EF144"/>
    <w:lvl w:ilvl="0" w:tplc="3CD4145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33241"/>
    <w:multiLevelType w:val="hybridMultilevel"/>
    <w:tmpl w:val="1F4282EA"/>
    <w:lvl w:ilvl="0" w:tplc="CF64B0B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265B4"/>
    <w:multiLevelType w:val="hybridMultilevel"/>
    <w:tmpl w:val="7ACA1F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031429"/>
    <w:multiLevelType w:val="hybridMultilevel"/>
    <w:tmpl w:val="3D2C4CB6"/>
    <w:lvl w:ilvl="0" w:tplc="77A0CF90">
      <w:start w:val="1"/>
      <w:numFmt w:val="decimal"/>
      <w:lvlText w:val="%1)"/>
      <w:lvlJc w:val="left"/>
      <w:pPr>
        <w:ind w:left="720" w:hanging="360"/>
      </w:pPr>
      <w:rPr>
        <w:rFonts w:hint="default"/>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66720"/>
    <w:multiLevelType w:val="hybridMultilevel"/>
    <w:tmpl w:val="F08A64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C30962"/>
    <w:multiLevelType w:val="hybridMultilevel"/>
    <w:tmpl w:val="5324D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F20D52"/>
    <w:multiLevelType w:val="hybridMultilevel"/>
    <w:tmpl w:val="4E8CC3CE"/>
    <w:lvl w:ilvl="0" w:tplc="04090001">
      <w:start w:val="1"/>
      <w:numFmt w:val="bullet"/>
      <w:lvlText w:val=""/>
      <w:lvlJc w:val="left"/>
      <w:pPr>
        <w:ind w:left="964" w:hanging="360"/>
      </w:pPr>
      <w:rPr>
        <w:rFonts w:ascii="Symbol" w:hAnsi="Symbol" w:hint="default"/>
      </w:rPr>
    </w:lvl>
    <w:lvl w:ilvl="1" w:tplc="04090003" w:tentative="1">
      <w:start w:val="1"/>
      <w:numFmt w:val="bullet"/>
      <w:lvlText w:val="o"/>
      <w:lvlJc w:val="left"/>
      <w:pPr>
        <w:ind w:left="1684" w:hanging="360"/>
      </w:pPr>
      <w:rPr>
        <w:rFonts w:ascii="Courier New" w:hAnsi="Courier New" w:cs="Courier New" w:hint="default"/>
      </w:rPr>
    </w:lvl>
    <w:lvl w:ilvl="2" w:tplc="04090005" w:tentative="1">
      <w:start w:val="1"/>
      <w:numFmt w:val="bullet"/>
      <w:lvlText w:val=""/>
      <w:lvlJc w:val="left"/>
      <w:pPr>
        <w:ind w:left="2404" w:hanging="360"/>
      </w:pPr>
      <w:rPr>
        <w:rFonts w:ascii="Wingdings" w:hAnsi="Wingdings" w:hint="default"/>
      </w:rPr>
    </w:lvl>
    <w:lvl w:ilvl="3" w:tplc="04090001" w:tentative="1">
      <w:start w:val="1"/>
      <w:numFmt w:val="bullet"/>
      <w:lvlText w:val=""/>
      <w:lvlJc w:val="left"/>
      <w:pPr>
        <w:ind w:left="3124" w:hanging="360"/>
      </w:pPr>
      <w:rPr>
        <w:rFonts w:ascii="Symbol" w:hAnsi="Symbol" w:hint="default"/>
      </w:rPr>
    </w:lvl>
    <w:lvl w:ilvl="4" w:tplc="04090003" w:tentative="1">
      <w:start w:val="1"/>
      <w:numFmt w:val="bullet"/>
      <w:lvlText w:val="o"/>
      <w:lvlJc w:val="left"/>
      <w:pPr>
        <w:ind w:left="3844" w:hanging="360"/>
      </w:pPr>
      <w:rPr>
        <w:rFonts w:ascii="Courier New" w:hAnsi="Courier New" w:cs="Courier New" w:hint="default"/>
      </w:rPr>
    </w:lvl>
    <w:lvl w:ilvl="5" w:tplc="04090005" w:tentative="1">
      <w:start w:val="1"/>
      <w:numFmt w:val="bullet"/>
      <w:lvlText w:val=""/>
      <w:lvlJc w:val="left"/>
      <w:pPr>
        <w:ind w:left="4564" w:hanging="360"/>
      </w:pPr>
      <w:rPr>
        <w:rFonts w:ascii="Wingdings" w:hAnsi="Wingdings" w:hint="default"/>
      </w:rPr>
    </w:lvl>
    <w:lvl w:ilvl="6" w:tplc="04090001" w:tentative="1">
      <w:start w:val="1"/>
      <w:numFmt w:val="bullet"/>
      <w:lvlText w:val=""/>
      <w:lvlJc w:val="left"/>
      <w:pPr>
        <w:ind w:left="5284" w:hanging="360"/>
      </w:pPr>
      <w:rPr>
        <w:rFonts w:ascii="Symbol" w:hAnsi="Symbol" w:hint="default"/>
      </w:rPr>
    </w:lvl>
    <w:lvl w:ilvl="7" w:tplc="04090003" w:tentative="1">
      <w:start w:val="1"/>
      <w:numFmt w:val="bullet"/>
      <w:lvlText w:val="o"/>
      <w:lvlJc w:val="left"/>
      <w:pPr>
        <w:ind w:left="6004" w:hanging="360"/>
      </w:pPr>
      <w:rPr>
        <w:rFonts w:ascii="Courier New" w:hAnsi="Courier New" w:cs="Courier New" w:hint="default"/>
      </w:rPr>
    </w:lvl>
    <w:lvl w:ilvl="8" w:tplc="04090005" w:tentative="1">
      <w:start w:val="1"/>
      <w:numFmt w:val="bullet"/>
      <w:lvlText w:val=""/>
      <w:lvlJc w:val="left"/>
      <w:pPr>
        <w:ind w:left="6724" w:hanging="360"/>
      </w:pPr>
      <w:rPr>
        <w:rFonts w:ascii="Wingdings" w:hAnsi="Wingdings" w:hint="default"/>
      </w:rPr>
    </w:lvl>
  </w:abstractNum>
  <w:abstractNum w:abstractNumId="13" w15:restartNumberingAfterBreak="0">
    <w:nsid w:val="31764AE7"/>
    <w:multiLevelType w:val="hybridMultilevel"/>
    <w:tmpl w:val="DBC6E038"/>
    <w:lvl w:ilvl="0" w:tplc="5FC0E5EA">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790223"/>
    <w:multiLevelType w:val="hybridMultilevel"/>
    <w:tmpl w:val="2D6A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8A056C"/>
    <w:multiLevelType w:val="hybridMultilevel"/>
    <w:tmpl w:val="3BD81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FB7ABD"/>
    <w:multiLevelType w:val="hybridMultilevel"/>
    <w:tmpl w:val="CE9607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38D0066"/>
    <w:multiLevelType w:val="hybridMultilevel"/>
    <w:tmpl w:val="E1505E94"/>
    <w:lvl w:ilvl="0" w:tplc="CB24A902">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D2F5B"/>
    <w:multiLevelType w:val="hybridMultilevel"/>
    <w:tmpl w:val="CF52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0586AC0"/>
    <w:multiLevelType w:val="hybridMultilevel"/>
    <w:tmpl w:val="2A28B9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8C333B"/>
    <w:multiLevelType w:val="hybridMultilevel"/>
    <w:tmpl w:val="58C2940E"/>
    <w:lvl w:ilvl="0" w:tplc="6C160920">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107AF6"/>
    <w:multiLevelType w:val="hybridMultilevel"/>
    <w:tmpl w:val="11FA2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3F6338"/>
    <w:multiLevelType w:val="hybridMultilevel"/>
    <w:tmpl w:val="7C0A0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53FAD"/>
    <w:multiLevelType w:val="hybridMultilevel"/>
    <w:tmpl w:val="087A9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2402237">
    <w:abstractNumId w:val="6"/>
  </w:num>
  <w:num w:numId="2" w16cid:durableId="1835681073">
    <w:abstractNumId w:val="5"/>
  </w:num>
  <w:num w:numId="3" w16cid:durableId="361444916">
    <w:abstractNumId w:val="2"/>
  </w:num>
  <w:num w:numId="4" w16cid:durableId="1208641065">
    <w:abstractNumId w:val="19"/>
  </w:num>
  <w:num w:numId="5" w16cid:durableId="590166514">
    <w:abstractNumId w:val="8"/>
  </w:num>
  <w:num w:numId="6" w16cid:durableId="416293765">
    <w:abstractNumId w:val="7"/>
  </w:num>
  <w:num w:numId="7" w16cid:durableId="109013595">
    <w:abstractNumId w:val="1"/>
  </w:num>
  <w:num w:numId="8" w16cid:durableId="946035851">
    <w:abstractNumId w:val="0"/>
  </w:num>
  <w:num w:numId="9" w16cid:durableId="710888049">
    <w:abstractNumId w:val="20"/>
  </w:num>
  <w:num w:numId="10" w16cid:durableId="252202410">
    <w:abstractNumId w:val="16"/>
  </w:num>
  <w:num w:numId="11" w16cid:durableId="12386562">
    <w:abstractNumId w:val="18"/>
  </w:num>
  <w:num w:numId="12" w16cid:durableId="827940327">
    <w:abstractNumId w:val="15"/>
  </w:num>
  <w:num w:numId="13" w16cid:durableId="894658307">
    <w:abstractNumId w:val="10"/>
  </w:num>
  <w:num w:numId="14" w16cid:durableId="48967954">
    <w:abstractNumId w:val="17"/>
  </w:num>
  <w:num w:numId="15" w16cid:durableId="493882003">
    <w:abstractNumId w:val="9"/>
  </w:num>
  <w:num w:numId="16" w16cid:durableId="1581059630">
    <w:abstractNumId w:val="14"/>
  </w:num>
  <w:num w:numId="17" w16cid:durableId="924610660">
    <w:abstractNumId w:val="4"/>
  </w:num>
  <w:num w:numId="18" w16cid:durableId="374040380">
    <w:abstractNumId w:val="12"/>
  </w:num>
  <w:num w:numId="19" w16cid:durableId="71705559">
    <w:abstractNumId w:val="11"/>
  </w:num>
  <w:num w:numId="20" w16cid:durableId="1082723698">
    <w:abstractNumId w:val="21"/>
  </w:num>
  <w:num w:numId="21" w16cid:durableId="321810401">
    <w:abstractNumId w:val="22"/>
  </w:num>
  <w:num w:numId="22" w16cid:durableId="547957131">
    <w:abstractNumId w:val="3"/>
  </w:num>
  <w:num w:numId="23" w16cid:durableId="1059014586">
    <w:abstractNumId w:val="23"/>
  </w:num>
  <w:num w:numId="24" w16cid:durableId="93436039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AA"/>
    <w:rsid w:val="0000137C"/>
    <w:rsid w:val="000032D1"/>
    <w:rsid w:val="000044D7"/>
    <w:rsid w:val="00006532"/>
    <w:rsid w:val="00010644"/>
    <w:rsid w:val="000124A0"/>
    <w:rsid w:val="00014202"/>
    <w:rsid w:val="00020945"/>
    <w:rsid w:val="000217D0"/>
    <w:rsid w:val="00023107"/>
    <w:rsid w:val="00030C2C"/>
    <w:rsid w:val="000343E1"/>
    <w:rsid w:val="00035B10"/>
    <w:rsid w:val="000414B1"/>
    <w:rsid w:val="00042048"/>
    <w:rsid w:val="00042484"/>
    <w:rsid w:val="00047F51"/>
    <w:rsid w:val="000515F7"/>
    <w:rsid w:val="0005674F"/>
    <w:rsid w:val="00063DFA"/>
    <w:rsid w:val="00064D40"/>
    <w:rsid w:val="000734BC"/>
    <w:rsid w:val="0007376F"/>
    <w:rsid w:val="00074D82"/>
    <w:rsid w:val="00081551"/>
    <w:rsid w:val="00086E03"/>
    <w:rsid w:val="00087D23"/>
    <w:rsid w:val="00090248"/>
    <w:rsid w:val="0009040B"/>
    <w:rsid w:val="000959F1"/>
    <w:rsid w:val="000B6BA8"/>
    <w:rsid w:val="000C4D1D"/>
    <w:rsid w:val="000C64B4"/>
    <w:rsid w:val="000C6FD2"/>
    <w:rsid w:val="000C7CF3"/>
    <w:rsid w:val="000D09F0"/>
    <w:rsid w:val="000D1903"/>
    <w:rsid w:val="000D3133"/>
    <w:rsid w:val="000D341A"/>
    <w:rsid w:val="000D5697"/>
    <w:rsid w:val="000D5CB7"/>
    <w:rsid w:val="000D6CE4"/>
    <w:rsid w:val="000E0370"/>
    <w:rsid w:val="000E2E90"/>
    <w:rsid w:val="000E46DE"/>
    <w:rsid w:val="000E4A5F"/>
    <w:rsid w:val="000E76A2"/>
    <w:rsid w:val="000E7AE3"/>
    <w:rsid w:val="000E7FB9"/>
    <w:rsid w:val="000F35A6"/>
    <w:rsid w:val="001047C8"/>
    <w:rsid w:val="001165EA"/>
    <w:rsid w:val="00116967"/>
    <w:rsid w:val="00122818"/>
    <w:rsid w:val="00124876"/>
    <w:rsid w:val="00125144"/>
    <w:rsid w:val="001256E1"/>
    <w:rsid w:val="00126DAB"/>
    <w:rsid w:val="00127980"/>
    <w:rsid w:val="00142D34"/>
    <w:rsid w:val="00147368"/>
    <w:rsid w:val="00147D3E"/>
    <w:rsid w:val="00150D10"/>
    <w:rsid w:val="00153A38"/>
    <w:rsid w:val="001613C5"/>
    <w:rsid w:val="00163F8E"/>
    <w:rsid w:val="0016468F"/>
    <w:rsid w:val="00164BD4"/>
    <w:rsid w:val="001665AE"/>
    <w:rsid w:val="00171FD6"/>
    <w:rsid w:val="0017569E"/>
    <w:rsid w:val="001851DB"/>
    <w:rsid w:val="00185ECE"/>
    <w:rsid w:val="00186B99"/>
    <w:rsid w:val="00187E31"/>
    <w:rsid w:val="00190D9D"/>
    <w:rsid w:val="0019635B"/>
    <w:rsid w:val="001965F0"/>
    <w:rsid w:val="00197BB3"/>
    <w:rsid w:val="001A516F"/>
    <w:rsid w:val="001A6CDD"/>
    <w:rsid w:val="001A743E"/>
    <w:rsid w:val="001A767A"/>
    <w:rsid w:val="001A7B20"/>
    <w:rsid w:val="001B12F4"/>
    <w:rsid w:val="001B54EB"/>
    <w:rsid w:val="001C09B5"/>
    <w:rsid w:val="001C1E29"/>
    <w:rsid w:val="001C248B"/>
    <w:rsid w:val="001C60ED"/>
    <w:rsid w:val="001C7E46"/>
    <w:rsid w:val="001D070F"/>
    <w:rsid w:val="001D5939"/>
    <w:rsid w:val="001E76E9"/>
    <w:rsid w:val="001F085B"/>
    <w:rsid w:val="001F1DC5"/>
    <w:rsid w:val="001F5A0E"/>
    <w:rsid w:val="001F60B0"/>
    <w:rsid w:val="001F620F"/>
    <w:rsid w:val="001F6384"/>
    <w:rsid w:val="001F7906"/>
    <w:rsid w:val="002005E3"/>
    <w:rsid w:val="002016A1"/>
    <w:rsid w:val="00202DDB"/>
    <w:rsid w:val="0021140D"/>
    <w:rsid w:val="00213A6A"/>
    <w:rsid w:val="002141B0"/>
    <w:rsid w:val="00214449"/>
    <w:rsid w:val="0022232F"/>
    <w:rsid w:val="00225844"/>
    <w:rsid w:val="002264E1"/>
    <w:rsid w:val="00231E5A"/>
    <w:rsid w:val="00236D6A"/>
    <w:rsid w:val="00241379"/>
    <w:rsid w:val="00241A69"/>
    <w:rsid w:val="00242641"/>
    <w:rsid w:val="00243E4D"/>
    <w:rsid w:val="0024510A"/>
    <w:rsid w:val="00245374"/>
    <w:rsid w:val="00247A79"/>
    <w:rsid w:val="00252673"/>
    <w:rsid w:val="002542F9"/>
    <w:rsid w:val="002619A5"/>
    <w:rsid w:val="00263294"/>
    <w:rsid w:val="00263741"/>
    <w:rsid w:val="0026752D"/>
    <w:rsid w:val="00271147"/>
    <w:rsid w:val="00282189"/>
    <w:rsid w:val="00282B38"/>
    <w:rsid w:val="00287167"/>
    <w:rsid w:val="00291BF8"/>
    <w:rsid w:val="00296237"/>
    <w:rsid w:val="002A20B7"/>
    <w:rsid w:val="002A21CB"/>
    <w:rsid w:val="002A277A"/>
    <w:rsid w:val="002A43C8"/>
    <w:rsid w:val="002B7BB7"/>
    <w:rsid w:val="002C1D75"/>
    <w:rsid w:val="002C2297"/>
    <w:rsid w:val="002C357C"/>
    <w:rsid w:val="002C4BF1"/>
    <w:rsid w:val="002D42C7"/>
    <w:rsid w:val="002D7A93"/>
    <w:rsid w:val="002E0EB9"/>
    <w:rsid w:val="002E3E65"/>
    <w:rsid w:val="002E5844"/>
    <w:rsid w:val="002F65FB"/>
    <w:rsid w:val="003149AF"/>
    <w:rsid w:val="00317265"/>
    <w:rsid w:val="003179BB"/>
    <w:rsid w:val="003258A4"/>
    <w:rsid w:val="00327F35"/>
    <w:rsid w:val="00330D99"/>
    <w:rsid w:val="00337D1A"/>
    <w:rsid w:val="00340EA1"/>
    <w:rsid w:val="00353099"/>
    <w:rsid w:val="003535F3"/>
    <w:rsid w:val="00357771"/>
    <w:rsid w:val="003671FA"/>
    <w:rsid w:val="00370DB5"/>
    <w:rsid w:val="00370F0E"/>
    <w:rsid w:val="00371AD3"/>
    <w:rsid w:val="00374A86"/>
    <w:rsid w:val="003819A7"/>
    <w:rsid w:val="0039267C"/>
    <w:rsid w:val="003961B0"/>
    <w:rsid w:val="003A3F39"/>
    <w:rsid w:val="003B03A6"/>
    <w:rsid w:val="003B4801"/>
    <w:rsid w:val="003B6425"/>
    <w:rsid w:val="003B6595"/>
    <w:rsid w:val="003B6E35"/>
    <w:rsid w:val="003B7661"/>
    <w:rsid w:val="003C0D47"/>
    <w:rsid w:val="003C191B"/>
    <w:rsid w:val="003C3BFE"/>
    <w:rsid w:val="003D5AF1"/>
    <w:rsid w:val="003D5CB3"/>
    <w:rsid w:val="003D6826"/>
    <w:rsid w:val="003E1546"/>
    <w:rsid w:val="003E2CC0"/>
    <w:rsid w:val="003E38B6"/>
    <w:rsid w:val="003E680C"/>
    <w:rsid w:val="003F280C"/>
    <w:rsid w:val="003F28D7"/>
    <w:rsid w:val="004033FF"/>
    <w:rsid w:val="004208C0"/>
    <w:rsid w:val="00420E0C"/>
    <w:rsid w:val="0042129D"/>
    <w:rsid w:val="004220BD"/>
    <w:rsid w:val="0042336C"/>
    <w:rsid w:val="0042525D"/>
    <w:rsid w:val="00425FB3"/>
    <w:rsid w:val="00430763"/>
    <w:rsid w:val="004365B3"/>
    <w:rsid w:val="00440214"/>
    <w:rsid w:val="00446740"/>
    <w:rsid w:val="004521C8"/>
    <w:rsid w:val="00461FD7"/>
    <w:rsid w:val="004729DA"/>
    <w:rsid w:val="00473D6C"/>
    <w:rsid w:val="004840A6"/>
    <w:rsid w:val="00484806"/>
    <w:rsid w:val="00487FCB"/>
    <w:rsid w:val="00490F6C"/>
    <w:rsid w:val="004921D4"/>
    <w:rsid w:val="00493360"/>
    <w:rsid w:val="00494196"/>
    <w:rsid w:val="0049651D"/>
    <w:rsid w:val="004A0A0F"/>
    <w:rsid w:val="004A0F4F"/>
    <w:rsid w:val="004A30D8"/>
    <w:rsid w:val="004A32DB"/>
    <w:rsid w:val="004A478F"/>
    <w:rsid w:val="004A4B56"/>
    <w:rsid w:val="004B0B98"/>
    <w:rsid w:val="004B148E"/>
    <w:rsid w:val="004B3ED3"/>
    <w:rsid w:val="004B6F53"/>
    <w:rsid w:val="004C2956"/>
    <w:rsid w:val="004C36C0"/>
    <w:rsid w:val="004C3E14"/>
    <w:rsid w:val="004C4C0F"/>
    <w:rsid w:val="004D1024"/>
    <w:rsid w:val="004D41DB"/>
    <w:rsid w:val="004D72BD"/>
    <w:rsid w:val="004E2818"/>
    <w:rsid w:val="004F220E"/>
    <w:rsid w:val="004F5BE6"/>
    <w:rsid w:val="00506201"/>
    <w:rsid w:val="00506641"/>
    <w:rsid w:val="00507236"/>
    <w:rsid w:val="00507836"/>
    <w:rsid w:val="00521BF0"/>
    <w:rsid w:val="005228B7"/>
    <w:rsid w:val="00522F29"/>
    <w:rsid w:val="005268AC"/>
    <w:rsid w:val="005309AB"/>
    <w:rsid w:val="005368F0"/>
    <w:rsid w:val="00540587"/>
    <w:rsid w:val="00543CC9"/>
    <w:rsid w:val="0055054D"/>
    <w:rsid w:val="00555116"/>
    <w:rsid w:val="00556512"/>
    <w:rsid w:val="00570270"/>
    <w:rsid w:val="00573BB1"/>
    <w:rsid w:val="00574C76"/>
    <w:rsid w:val="005753C1"/>
    <w:rsid w:val="00577457"/>
    <w:rsid w:val="00577482"/>
    <w:rsid w:val="00577BF2"/>
    <w:rsid w:val="00580FB7"/>
    <w:rsid w:val="00581FF5"/>
    <w:rsid w:val="005855A1"/>
    <w:rsid w:val="00587347"/>
    <w:rsid w:val="00597DCC"/>
    <w:rsid w:val="005A3208"/>
    <w:rsid w:val="005A78B3"/>
    <w:rsid w:val="005B0981"/>
    <w:rsid w:val="005B1D95"/>
    <w:rsid w:val="005B3944"/>
    <w:rsid w:val="005B75AD"/>
    <w:rsid w:val="005B7970"/>
    <w:rsid w:val="005C0210"/>
    <w:rsid w:val="005C304B"/>
    <w:rsid w:val="005C3117"/>
    <w:rsid w:val="005C3ABB"/>
    <w:rsid w:val="005C6BE8"/>
    <w:rsid w:val="005D1C82"/>
    <w:rsid w:val="005D71B6"/>
    <w:rsid w:val="005E2506"/>
    <w:rsid w:val="005E2C93"/>
    <w:rsid w:val="005E54AE"/>
    <w:rsid w:val="005E5C4E"/>
    <w:rsid w:val="005F21B4"/>
    <w:rsid w:val="005F4FF9"/>
    <w:rsid w:val="005F5F53"/>
    <w:rsid w:val="005F79A1"/>
    <w:rsid w:val="005F7D5B"/>
    <w:rsid w:val="0061493F"/>
    <w:rsid w:val="00620BBF"/>
    <w:rsid w:val="00622F8C"/>
    <w:rsid w:val="00624C18"/>
    <w:rsid w:val="00626881"/>
    <w:rsid w:val="0063127E"/>
    <w:rsid w:val="00635F6B"/>
    <w:rsid w:val="00641A06"/>
    <w:rsid w:val="006432B4"/>
    <w:rsid w:val="006435C2"/>
    <w:rsid w:val="00643E14"/>
    <w:rsid w:val="00647D34"/>
    <w:rsid w:val="00653C72"/>
    <w:rsid w:val="006611C7"/>
    <w:rsid w:val="0066167F"/>
    <w:rsid w:val="00661BEE"/>
    <w:rsid w:val="00663B8A"/>
    <w:rsid w:val="00663EC5"/>
    <w:rsid w:val="006717D4"/>
    <w:rsid w:val="00682CC4"/>
    <w:rsid w:val="006839FC"/>
    <w:rsid w:val="00694E86"/>
    <w:rsid w:val="006B1C44"/>
    <w:rsid w:val="006B5836"/>
    <w:rsid w:val="006C1E7B"/>
    <w:rsid w:val="006D08D1"/>
    <w:rsid w:val="006D2F9E"/>
    <w:rsid w:val="006D4B34"/>
    <w:rsid w:val="006D6048"/>
    <w:rsid w:val="006E0ABD"/>
    <w:rsid w:val="006E107D"/>
    <w:rsid w:val="006E16DF"/>
    <w:rsid w:val="006E44E0"/>
    <w:rsid w:val="006E4E5E"/>
    <w:rsid w:val="006E6522"/>
    <w:rsid w:val="006F397C"/>
    <w:rsid w:val="006F4725"/>
    <w:rsid w:val="006F59D0"/>
    <w:rsid w:val="006F7841"/>
    <w:rsid w:val="007058E0"/>
    <w:rsid w:val="007110FA"/>
    <w:rsid w:val="00714C5E"/>
    <w:rsid w:val="00715536"/>
    <w:rsid w:val="007207FE"/>
    <w:rsid w:val="00723566"/>
    <w:rsid w:val="007413DE"/>
    <w:rsid w:val="00745D1B"/>
    <w:rsid w:val="00747665"/>
    <w:rsid w:val="00750310"/>
    <w:rsid w:val="00755586"/>
    <w:rsid w:val="0076329B"/>
    <w:rsid w:val="00764193"/>
    <w:rsid w:val="0076454D"/>
    <w:rsid w:val="00767DE9"/>
    <w:rsid w:val="007737E9"/>
    <w:rsid w:val="00773BB9"/>
    <w:rsid w:val="00775FF0"/>
    <w:rsid w:val="00781EC5"/>
    <w:rsid w:val="00782557"/>
    <w:rsid w:val="00784F86"/>
    <w:rsid w:val="00792993"/>
    <w:rsid w:val="00794CEA"/>
    <w:rsid w:val="00795E95"/>
    <w:rsid w:val="007A69C3"/>
    <w:rsid w:val="007A6A4C"/>
    <w:rsid w:val="007A7CE7"/>
    <w:rsid w:val="007B5E64"/>
    <w:rsid w:val="007B6DB5"/>
    <w:rsid w:val="007C2186"/>
    <w:rsid w:val="007C3A56"/>
    <w:rsid w:val="007D1406"/>
    <w:rsid w:val="007D21D1"/>
    <w:rsid w:val="007D54C9"/>
    <w:rsid w:val="007E2E54"/>
    <w:rsid w:val="007F11DF"/>
    <w:rsid w:val="007F2CD8"/>
    <w:rsid w:val="007F5596"/>
    <w:rsid w:val="007F7233"/>
    <w:rsid w:val="00800101"/>
    <w:rsid w:val="00800551"/>
    <w:rsid w:val="00806782"/>
    <w:rsid w:val="00807314"/>
    <w:rsid w:val="00814008"/>
    <w:rsid w:val="0081728F"/>
    <w:rsid w:val="00822358"/>
    <w:rsid w:val="00825CDC"/>
    <w:rsid w:val="00825DC3"/>
    <w:rsid w:val="0082713A"/>
    <w:rsid w:val="00832AED"/>
    <w:rsid w:val="00836FFC"/>
    <w:rsid w:val="00845BC0"/>
    <w:rsid w:val="008469B7"/>
    <w:rsid w:val="0085230C"/>
    <w:rsid w:val="008576A9"/>
    <w:rsid w:val="0086309F"/>
    <w:rsid w:val="00871671"/>
    <w:rsid w:val="008810A6"/>
    <w:rsid w:val="008827E6"/>
    <w:rsid w:val="00884C57"/>
    <w:rsid w:val="00886EFF"/>
    <w:rsid w:val="00891201"/>
    <w:rsid w:val="00894750"/>
    <w:rsid w:val="008A1323"/>
    <w:rsid w:val="008A622D"/>
    <w:rsid w:val="008B1274"/>
    <w:rsid w:val="008B2F4A"/>
    <w:rsid w:val="008B34E9"/>
    <w:rsid w:val="008B6572"/>
    <w:rsid w:val="008C42AA"/>
    <w:rsid w:val="008C7431"/>
    <w:rsid w:val="008D2382"/>
    <w:rsid w:val="008D6FFD"/>
    <w:rsid w:val="008E4F1B"/>
    <w:rsid w:val="008E6A28"/>
    <w:rsid w:val="008F00E8"/>
    <w:rsid w:val="008F13E7"/>
    <w:rsid w:val="008F4401"/>
    <w:rsid w:val="008F4936"/>
    <w:rsid w:val="00902E5E"/>
    <w:rsid w:val="00904C34"/>
    <w:rsid w:val="00911F11"/>
    <w:rsid w:val="00912A9B"/>
    <w:rsid w:val="0091348B"/>
    <w:rsid w:val="00917203"/>
    <w:rsid w:val="00921282"/>
    <w:rsid w:val="00923343"/>
    <w:rsid w:val="00932E3A"/>
    <w:rsid w:val="009344BF"/>
    <w:rsid w:val="00943BF9"/>
    <w:rsid w:val="00944711"/>
    <w:rsid w:val="009537F6"/>
    <w:rsid w:val="009657BA"/>
    <w:rsid w:val="00966DC8"/>
    <w:rsid w:val="0097241C"/>
    <w:rsid w:val="00973C03"/>
    <w:rsid w:val="00981D14"/>
    <w:rsid w:val="00983903"/>
    <w:rsid w:val="0098589E"/>
    <w:rsid w:val="0099002C"/>
    <w:rsid w:val="0099193B"/>
    <w:rsid w:val="00992971"/>
    <w:rsid w:val="009950DF"/>
    <w:rsid w:val="00996509"/>
    <w:rsid w:val="009B1859"/>
    <w:rsid w:val="009B1FDB"/>
    <w:rsid w:val="009C12C0"/>
    <w:rsid w:val="009C1B58"/>
    <w:rsid w:val="009C298F"/>
    <w:rsid w:val="009C5687"/>
    <w:rsid w:val="009C72C1"/>
    <w:rsid w:val="009C7A9D"/>
    <w:rsid w:val="009D33E9"/>
    <w:rsid w:val="009D3D4E"/>
    <w:rsid w:val="009D40E9"/>
    <w:rsid w:val="009D58B2"/>
    <w:rsid w:val="009E1DC1"/>
    <w:rsid w:val="009E1F8E"/>
    <w:rsid w:val="009E2782"/>
    <w:rsid w:val="009E59D8"/>
    <w:rsid w:val="009E6D79"/>
    <w:rsid w:val="009F13C6"/>
    <w:rsid w:val="009F3402"/>
    <w:rsid w:val="009F7CB8"/>
    <w:rsid w:val="00A00479"/>
    <w:rsid w:val="00A00FA5"/>
    <w:rsid w:val="00A01670"/>
    <w:rsid w:val="00A036AC"/>
    <w:rsid w:val="00A06824"/>
    <w:rsid w:val="00A124A0"/>
    <w:rsid w:val="00A14EE3"/>
    <w:rsid w:val="00A20F3A"/>
    <w:rsid w:val="00A24FC8"/>
    <w:rsid w:val="00A30313"/>
    <w:rsid w:val="00A30EA7"/>
    <w:rsid w:val="00A31A29"/>
    <w:rsid w:val="00A35BDB"/>
    <w:rsid w:val="00A37FB0"/>
    <w:rsid w:val="00A46B83"/>
    <w:rsid w:val="00A517BA"/>
    <w:rsid w:val="00A517CA"/>
    <w:rsid w:val="00A5541B"/>
    <w:rsid w:val="00A5715A"/>
    <w:rsid w:val="00A57618"/>
    <w:rsid w:val="00A635A6"/>
    <w:rsid w:val="00A70152"/>
    <w:rsid w:val="00A75AA4"/>
    <w:rsid w:val="00A767A8"/>
    <w:rsid w:val="00A81F1E"/>
    <w:rsid w:val="00A838C2"/>
    <w:rsid w:val="00A84CD1"/>
    <w:rsid w:val="00A87CE9"/>
    <w:rsid w:val="00A911C3"/>
    <w:rsid w:val="00A9220B"/>
    <w:rsid w:val="00A92B30"/>
    <w:rsid w:val="00A97456"/>
    <w:rsid w:val="00AA6948"/>
    <w:rsid w:val="00AB2E45"/>
    <w:rsid w:val="00AB59DD"/>
    <w:rsid w:val="00AB5E77"/>
    <w:rsid w:val="00AB60B6"/>
    <w:rsid w:val="00AC1933"/>
    <w:rsid w:val="00AC5B5D"/>
    <w:rsid w:val="00AC7F14"/>
    <w:rsid w:val="00AD20A0"/>
    <w:rsid w:val="00AD66F1"/>
    <w:rsid w:val="00AD7460"/>
    <w:rsid w:val="00AE2E22"/>
    <w:rsid w:val="00AE39E5"/>
    <w:rsid w:val="00AE449F"/>
    <w:rsid w:val="00AE5594"/>
    <w:rsid w:val="00AF0DCF"/>
    <w:rsid w:val="00AF6923"/>
    <w:rsid w:val="00B02D01"/>
    <w:rsid w:val="00B11B08"/>
    <w:rsid w:val="00B1791E"/>
    <w:rsid w:val="00B302F0"/>
    <w:rsid w:val="00B32281"/>
    <w:rsid w:val="00B36166"/>
    <w:rsid w:val="00B36B10"/>
    <w:rsid w:val="00B51726"/>
    <w:rsid w:val="00B61D11"/>
    <w:rsid w:val="00B640D5"/>
    <w:rsid w:val="00B66753"/>
    <w:rsid w:val="00B71EF9"/>
    <w:rsid w:val="00B7295A"/>
    <w:rsid w:val="00B75724"/>
    <w:rsid w:val="00B80AD2"/>
    <w:rsid w:val="00B8196A"/>
    <w:rsid w:val="00B85059"/>
    <w:rsid w:val="00B918CF"/>
    <w:rsid w:val="00B923C7"/>
    <w:rsid w:val="00B92A37"/>
    <w:rsid w:val="00B93ECA"/>
    <w:rsid w:val="00BA7173"/>
    <w:rsid w:val="00BC4A83"/>
    <w:rsid w:val="00BC5490"/>
    <w:rsid w:val="00BC7C6A"/>
    <w:rsid w:val="00BD1A5E"/>
    <w:rsid w:val="00BD3622"/>
    <w:rsid w:val="00BD6FFD"/>
    <w:rsid w:val="00BE05B7"/>
    <w:rsid w:val="00BE21AC"/>
    <w:rsid w:val="00BE3602"/>
    <w:rsid w:val="00BE5FD0"/>
    <w:rsid w:val="00BF129F"/>
    <w:rsid w:val="00BF3EBE"/>
    <w:rsid w:val="00C02096"/>
    <w:rsid w:val="00C03576"/>
    <w:rsid w:val="00C065EE"/>
    <w:rsid w:val="00C06F88"/>
    <w:rsid w:val="00C1011F"/>
    <w:rsid w:val="00C12494"/>
    <w:rsid w:val="00C22D18"/>
    <w:rsid w:val="00C27818"/>
    <w:rsid w:val="00C30B4B"/>
    <w:rsid w:val="00C3190F"/>
    <w:rsid w:val="00C35C6E"/>
    <w:rsid w:val="00C36F67"/>
    <w:rsid w:val="00C40F62"/>
    <w:rsid w:val="00C418E0"/>
    <w:rsid w:val="00C43311"/>
    <w:rsid w:val="00C4544E"/>
    <w:rsid w:val="00C53A3F"/>
    <w:rsid w:val="00C54E4C"/>
    <w:rsid w:val="00C57465"/>
    <w:rsid w:val="00C665AD"/>
    <w:rsid w:val="00C77103"/>
    <w:rsid w:val="00C82941"/>
    <w:rsid w:val="00C82B29"/>
    <w:rsid w:val="00C8738C"/>
    <w:rsid w:val="00C87E34"/>
    <w:rsid w:val="00C91A54"/>
    <w:rsid w:val="00C9318A"/>
    <w:rsid w:val="00C97720"/>
    <w:rsid w:val="00C97A39"/>
    <w:rsid w:val="00CA54F3"/>
    <w:rsid w:val="00CA5A90"/>
    <w:rsid w:val="00CB0205"/>
    <w:rsid w:val="00CB1FF5"/>
    <w:rsid w:val="00CB2562"/>
    <w:rsid w:val="00CB493A"/>
    <w:rsid w:val="00CB7C3F"/>
    <w:rsid w:val="00CC3F94"/>
    <w:rsid w:val="00CC4444"/>
    <w:rsid w:val="00CC4855"/>
    <w:rsid w:val="00CD05CF"/>
    <w:rsid w:val="00CD3089"/>
    <w:rsid w:val="00CD33FB"/>
    <w:rsid w:val="00CE093D"/>
    <w:rsid w:val="00CE25B7"/>
    <w:rsid w:val="00CE3809"/>
    <w:rsid w:val="00CE3F94"/>
    <w:rsid w:val="00CF1257"/>
    <w:rsid w:val="00CF1849"/>
    <w:rsid w:val="00CF22D0"/>
    <w:rsid w:val="00CF618D"/>
    <w:rsid w:val="00CF6B40"/>
    <w:rsid w:val="00CF7A2D"/>
    <w:rsid w:val="00D026E9"/>
    <w:rsid w:val="00D12BC5"/>
    <w:rsid w:val="00D13E4D"/>
    <w:rsid w:val="00D17013"/>
    <w:rsid w:val="00D170CF"/>
    <w:rsid w:val="00D209F3"/>
    <w:rsid w:val="00D21731"/>
    <w:rsid w:val="00D26AA7"/>
    <w:rsid w:val="00D459BA"/>
    <w:rsid w:val="00D51670"/>
    <w:rsid w:val="00D5366D"/>
    <w:rsid w:val="00D630FC"/>
    <w:rsid w:val="00D64797"/>
    <w:rsid w:val="00D662A3"/>
    <w:rsid w:val="00D70CED"/>
    <w:rsid w:val="00D750B4"/>
    <w:rsid w:val="00D81162"/>
    <w:rsid w:val="00D854A0"/>
    <w:rsid w:val="00D856CC"/>
    <w:rsid w:val="00D879E8"/>
    <w:rsid w:val="00D96260"/>
    <w:rsid w:val="00DA189D"/>
    <w:rsid w:val="00DA4393"/>
    <w:rsid w:val="00DA4F0E"/>
    <w:rsid w:val="00DA5CD8"/>
    <w:rsid w:val="00DA67C4"/>
    <w:rsid w:val="00DB4511"/>
    <w:rsid w:val="00DB55DC"/>
    <w:rsid w:val="00DC21C6"/>
    <w:rsid w:val="00DC2242"/>
    <w:rsid w:val="00DD0FAB"/>
    <w:rsid w:val="00DD234F"/>
    <w:rsid w:val="00DD3DBB"/>
    <w:rsid w:val="00DD4724"/>
    <w:rsid w:val="00DD51C6"/>
    <w:rsid w:val="00DD7420"/>
    <w:rsid w:val="00DD74CB"/>
    <w:rsid w:val="00E11294"/>
    <w:rsid w:val="00E11607"/>
    <w:rsid w:val="00E116EB"/>
    <w:rsid w:val="00E239BC"/>
    <w:rsid w:val="00E247AA"/>
    <w:rsid w:val="00E33730"/>
    <w:rsid w:val="00E43F5E"/>
    <w:rsid w:val="00E51062"/>
    <w:rsid w:val="00E641D8"/>
    <w:rsid w:val="00E71568"/>
    <w:rsid w:val="00E7264D"/>
    <w:rsid w:val="00E728B9"/>
    <w:rsid w:val="00E77FA6"/>
    <w:rsid w:val="00E814F7"/>
    <w:rsid w:val="00E839EF"/>
    <w:rsid w:val="00E90BD4"/>
    <w:rsid w:val="00E921A4"/>
    <w:rsid w:val="00E94BC5"/>
    <w:rsid w:val="00E977C5"/>
    <w:rsid w:val="00E97D32"/>
    <w:rsid w:val="00EA5ACD"/>
    <w:rsid w:val="00EB5132"/>
    <w:rsid w:val="00EB673C"/>
    <w:rsid w:val="00EC2B98"/>
    <w:rsid w:val="00EC2C46"/>
    <w:rsid w:val="00ED06A5"/>
    <w:rsid w:val="00ED5D6F"/>
    <w:rsid w:val="00EE0ECB"/>
    <w:rsid w:val="00EE4293"/>
    <w:rsid w:val="00EE643C"/>
    <w:rsid w:val="00EF0ADD"/>
    <w:rsid w:val="00EF2B7A"/>
    <w:rsid w:val="00EF4146"/>
    <w:rsid w:val="00EF6C9D"/>
    <w:rsid w:val="00EF7EEC"/>
    <w:rsid w:val="00F0416D"/>
    <w:rsid w:val="00F0547D"/>
    <w:rsid w:val="00F113CA"/>
    <w:rsid w:val="00F11FCD"/>
    <w:rsid w:val="00F12B91"/>
    <w:rsid w:val="00F12D68"/>
    <w:rsid w:val="00F17D29"/>
    <w:rsid w:val="00F22092"/>
    <w:rsid w:val="00F2480E"/>
    <w:rsid w:val="00F264DE"/>
    <w:rsid w:val="00F26FFF"/>
    <w:rsid w:val="00F335BE"/>
    <w:rsid w:val="00F366A7"/>
    <w:rsid w:val="00F446A3"/>
    <w:rsid w:val="00F45A99"/>
    <w:rsid w:val="00F500D3"/>
    <w:rsid w:val="00F50F44"/>
    <w:rsid w:val="00F55CAE"/>
    <w:rsid w:val="00F56C46"/>
    <w:rsid w:val="00F577D2"/>
    <w:rsid w:val="00F60EB2"/>
    <w:rsid w:val="00F6135A"/>
    <w:rsid w:val="00F6356C"/>
    <w:rsid w:val="00F643D8"/>
    <w:rsid w:val="00F647A0"/>
    <w:rsid w:val="00F65991"/>
    <w:rsid w:val="00F67926"/>
    <w:rsid w:val="00F72FDF"/>
    <w:rsid w:val="00F7474F"/>
    <w:rsid w:val="00F8287E"/>
    <w:rsid w:val="00F83CF2"/>
    <w:rsid w:val="00F85BB9"/>
    <w:rsid w:val="00F87B07"/>
    <w:rsid w:val="00F956A6"/>
    <w:rsid w:val="00F95DDB"/>
    <w:rsid w:val="00F97259"/>
    <w:rsid w:val="00FA347E"/>
    <w:rsid w:val="00FA62D1"/>
    <w:rsid w:val="00FB03E4"/>
    <w:rsid w:val="00FB1789"/>
    <w:rsid w:val="00FB340D"/>
    <w:rsid w:val="00FB4355"/>
    <w:rsid w:val="00FB6520"/>
    <w:rsid w:val="00FB66C8"/>
    <w:rsid w:val="00FB6AFF"/>
    <w:rsid w:val="00FC3A23"/>
    <w:rsid w:val="00FC6A33"/>
    <w:rsid w:val="00FD4507"/>
    <w:rsid w:val="00FD5D8A"/>
    <w:rsid w:val="00FE26E5"/>
    <w:rsid w:val="00FF33A0"/>
    <w:rsid w:val="00FF3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F7FD6"/>
  <w15:docId w15:val="{65AD74F8-ABE7-499B-8772-835B05C5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7A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E247AA"/>
    <w:pPr>
      <w:spacing w:after="0"/>
    </w:pPr>
    <w:rPr>
      <w:rFonts w:ascii="Times New Roman" w:hAnsi="Times New Roman" w:cs="Times New Roman"/>
      <w:sz w:val="24"/>
      <w:szCs w:val="24"/>
    </w:rPr>
  </w:style>
  <w:style w:type="character" w:customStyle="1" w:styleId="Style1Char">
    <w:name w:val="Style1 Char"/>
    <w:basedOn w:val="DefaultParagraphFont"/>
    <w:link w:val="Style1"/>
    <w:rsid w:val="00E247AA"/>
    <w:rPr>
      <w:rFonts w:ascii="Times New Roman" w:eastAsiaTheme="minorEastAsia" w:hAnsi="Times New Roman" w:cs="Times New Roman"/>
      <w:sz w:val="24"/>
      <w:szCs w:val="24"/>
    </w:rPr>
  </w:style>
  <w:style w:type="table" w:styleId="TableGrid">
    <w:name w:val="Table Grid"/>
    <w:basedOn w:val="TableNormal"/>
    <w:uiPriority w:val="59"/>
    <w:rsid w:val="00E247A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24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7AA"/>
    <w:rPr>
      <w:rFonts w:eastAsiaTheme="minorEastAsia"/>
    </w:rPr>
  </w:style>
  <w:style w:type="paragraph" w:styleId="Header">
    <w:name w:val="header"/>
    <w:basedOn w:val="Normal"/>
    <w:link w:val="HeaderChar"/>
    <w:uiPriority w:val="99"/>
    <w:unhideWhenUsed/>
    <w:rsid w:val="006F5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9D0"/>
    <w:rPr>
      <w:rFonts w:eastAsiaTheme="minorEastAsia"/>
    </w:rPr>
  </w:style>
  <w:style w:type="paragraph" w:styleId="ListParagraph">
    <w:name w:val="List Paragraph"/>
    <w:basedOn w:val="Normal"/>
    <w:uiPriority w:val="34"/>
    <w:qFormat/>
    <w:rsid w:val="008B1274"/>
    <w:pPr>
      <w:ind w:left="720"/>
      <w:contextualSpacing/>
    </w:pPr>
  </w:style>
  <w:style w:type="paragraph" w:styleId="NoSpacing">
    <w:name w:val="No Spacing"/>
    <w:uiPriority w:val="1"/>
    <w:qFormat/>
    <w:rsid w:val="00EB5132"/>
    <w:pPr>
      <w:spacing w:after="0" w:line="240" w:lineRule="auto"/>
    </w:pPr>
    <w:rPr>
      <w:rFonts w:eastAsiaTheme="minorEastAsia"/>
    </w:rPr>
  </w:style>
  <w:style w:type="paragraph" w:customStyle="1" w:styleId="Level1">
    <w:name w:val="Level 1"/>
    <w:rsid w:val="00647D34"/>
    <w:pPr>
      <w:widowControl w:val="0"/>
      <w:autoSpaceDE w:val="0"/>
      <w:autoSpaceDN w:val="0"/>
      <w:adjustRightInd w:val="0"/>
      <w:spacing w:after="0" w:line="240" w:lineRule="auto"/>
      <w:ind w:left="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8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29F9D-1FD1-461E-959D-31A0F3767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16</Pages>
  <Words>2693</Words>
  <Characters>15351</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Forehand</dc:creator>
  <cp:lastModifiedBy>Katherine Webb</cp:lastModifiedBy>
  <cp:revision>196</cp:revision>
  <dcterms:created xsi:type="dcterms:W3CDTF">2025-08-21T14:13:00Z</dcterms:created>
  <dcterms:modified xsi:type="dcterms:W3CDTF">2025-10-14T16:47:00Z</dcterms:modified>
</cp:coreProperties>
</file>